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969EE" w14:textId="77777777" w:rsidR="004C27D7" w:rsidRPr="004C27D7" w:rsidRDefault="004C27D7" w:rsidP="004C27D7">
      <w:pPr>
        <w:jc w:val="center"/>
        <w:rPr>
          <w:rFonts w:ascii="Garamond" w:hAnsi="Garamond"/>
          <w:b/>
        </w:rPr>
      </w:pPr>
    </w:p>
    <w:p w14:paraId="1621BEE2" w14:textId="77777777" w:rsidR="004C27D7" w:rsidRPr="004C27D7" w:rsidRDefault="004C27D7" w:rsidP="004C27D7">
      <w:pPr>
        <w:jc w:val="center"/>
        <w:rPr>
          <w:rFonts w:ascii="Garamond" w:hAnsi="Garamond"/>
          <w:b/>
        </w:rPr>
      </w:pPr>
    </w:p>
    <w:p w14:paraId="27A49B67" w14:textId="77777777" w:rsidR="004C27D7" w:rsidRPr="004C27D7" w:rsidRDefault="004C27D7" w:rsidP="004C27D7">
      <w:pPr>
        <w:jc w:val="center"/>
        <w:rPr>
          <w:rFonts w:ascii="Garamond" w:hAnsi="Garamond"/>
          <w:b/>
        </w:rPr>
      </w:pPr>
    </w:p>
    <w:p w14:paraId="70EA73D7" w14:textId="77777777" w:rsidR="004C27D7" w:rsidRPr="004C27D7" w:rsidRDefault="004C27D7" w:rsidP="004C27D7">
      <w:pPr>
        <w:jc w:val="center"/>
        <w:rPr>
          <w:rFonts w:ascii="Garamond" w:hAnsi="Garamond"/>
          <w:b/>
        </w:rPr>
      </w:pPr>
    </w:p>
    <w:p w14:paraId="3549C65A" w14:textId="77777777" w:rsidR="004C27D7" w:rsidRDefault="004C27D7" w:rsidP="004C27D7">
      <w:pPr>
        <w:rPr>
          <w:rFonts w:ascii="Garamond" w:hAnsi="Garamond"/>
          <w:b/>
        </w:rPr>
      </w:pPr>
    </w:p>
    <w:p w14:paraId="6A4B4488" w14:textId="77777777" w:rsidR="004C27D7" w:rsidRDefault="004C27D7" w:rsidP="004C27D7">
      <w:pPr>
        <w:jc w:val="center"/>
        <w:rPr>
          <w:rFonts w:ascii="Garamond" w:hAnsi="Garamond"/>
          <w:b/>
        </w:rPr>
      </w:pPr>
    </w:p>
    <w:p w14:paraId="64910D71" w14:textId="7B168FC8" w:rsidR="004C27D7" w:rsidRDefault="004C27D7" w:rsidP="004C27D7">
      <w:pPr>
        <w:jc w:val="center"/>
        <w:rPr>
          <w:rFonts w:ascii="Garamond" w:hAnsi="Garamond"/>
          <w:b/>
        </w:rPr>
      </w:pPr>
      <w:r w:rsidRPr="007F627A">
        <w:rPr>
          <w:rFonts w:ascii="Garamond" w:eastAsia="Calibri" w:hAnsi="Garamond" w:cs="Calibri"/>
          <w:noProof/>
        </w:rPr>
        <w:drawing>
          <wp:inline distT="0" distB="0" distL="0" distR="0" wp14:anchorId="2B96D3A9" wp14:editId="1C00A520">
            <wp:extent cx="1356102" cy="1356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SlogoNewCircle-02thick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7526" cy="1357526"/>
                    </a:xfrm>
                    <a:prstGeom prst="rect">
                      <a:avLst/>
                    </a:prstGeom>
                  </pic:spPr>
                </pic:pic>
              </a:graphicData>
            </a:graphic>
          </wp:inline>
        </w:drawing>
      </w:r>
    </w:p>
    <w:p w14:paraId="2BBD8171" w14:textId="77777777" w:rsidR="004C27D7" w:rsidRDefault="004C27D7" w:rsidP="004C27D7">
      <w:pPr>
        <w:jc w:val="center"/>
        <w:rPr>
          <w:rFonts w:ascii="Garamond" w:hAnsi="Garamond"/>
          <w:b/>
        </w:rPr>
      </w:pPr>
    </w:p>
    <w:p w14:paraId="201B9A47" w14:textId="77777777" w:rsidR="004C27D7" w:rsidRDefault="004C27D7" w:rsidP="004C27D7">
      <w:pPr>
        <w:jc w:val="center"/>
        <w:rPr>
          <w:rFonts w:ascii="Garamond" w:hAnsi="Garamond"/>
          <w:b/>
        </w:rPr>
      </w:pPr>
    </w:p>
    <w:p w14:paraId="5DFA618B" w14:textId="77777777" w:rsidR="004C27D7" w:rsidRDefault="004C27D7" w:rsidP="004C27D7">
      <w:pPr>
        <w:jc w:val="center"/>
        <w:rPr>
          <w:rFonts w:ascii="Garamond" w:hAnsi="Garamond"/>
          <w:b/>
        </w:rPr>
      </w:pPr>
    </w:p>
    <w:p w14:paraId="697D03D6" w14:textId="77777777" w:rsidR="004C27D7" w:rsidRDefault="004C27D7" w:rsidP="004C27D7">
      <w:pPr>
        <w:jc w:val="center"/>
        <w:rPr>
          <w:rFonts w:ascii="Garamond" w:hAnsi="Garamond"/>
          <w:b/>
        </w:rPr>
      </w:pPr>
    </w:p>
    <w:p w14:paraId="01C313A6" w14:textId="77777777" w:rsidR="004C27D7" w:rsidRDefault="004C27D7" w:rsidP="004C27D7">
      <w:pPr>
        <w:rPr>
          <w:rFonts w:ascii="Garamond" w:hAnsi="Garamond"/>
          <w:b/>
        </w:rPr>
      </w:pPr>
    </w:p>
    <w:p w14:paraId="07E88909" w14:textId="77777777" w:rsidR="004C27D7" w:rsidRPr="004C27D7" w:rsidRDefault="004C27D7" w:rsidP="004C27D7">
      <w:pPr>
        <w:jc w:val="center"/>
        <w:rPr>
          <w:rFonts w:ascii="Garamond" w:hAnsi="Garamond"/>
          <w:b/>
        </w:rPr>
      </w:pPr>
    </w:p>
    <w:p w14:paraId="11D28E3B" w14:textId="153CC917" w:rsidR="004C27D7" w:rsidRPr="004C27D7" w:rsidRDefault="004C27D7" w:rsidP="004C27D7">
      <w:pPr>
        <w:jc w:val="center"/>
        <w:rPr>
          <w:rFonts w:ascii="Garamond" w:hAnsi="Garamond"/>
          <w:b/>
          <w:sz w:val="36"/>
          <w:szCs w:val="36"/>
        </w:rPr>
      </w:pPr>
      <w:r>
        <w:rPr>
          <w:rFonts w:ascii="Garamond" w:hAnsi="Garamond"/>
          <w:b/>
          <w:sz w:val="36"/>
          <w:szCs w:val="36"/>
        </w:rPr>
        <w:t>RAI</w:t>
      </w:r>
      <w:r w:rsidRPr="004C27D7">
        <w:rPr>
          <w:rFonts w:ascii="Garamond" w:hAnsi="Garamond"/>
          <w:b/>
          <w:sz w:val="36"/>
          <w:szCs w:val="36"/>
        </w:rPr>
        <w:t>SE YOUR VOICE FOR NATIONAL SERVICE</w:t>
      </w:r>
    </w:p>
    <w:p w14:paraId="55A72F38" w14:textId="77777777" w:rsidR="004C27D7" w:rsidRPr="004C27D7" w:rsidRDefault="004C27D7" w:rsidP="004C27D7">
      <w:pPr>
        <w:jc w:val="center"/>
        <w:rPr>
          <w:rFonts w:ascii="Garamond" w:hAnsi="Garamond"/>
          <w:b/>
        </w:rPr>
      </w:pPr>
    </w:p>
    <w:p w14:paraId="21DDA900" w14:textId="311871CD" w:rsidR="004C27D7" w:rsidRPr="004C27D7" w:rsidRDefault="004C27D7" w:rsidP="004C27D7">
      <w:pPr>
        <w:jc w:val="center"/>
        <w:rPr>
          <w:rFonts w:ascii="Garamond" w:hAnsi="Garamond"/>
          <w:b/>
        </w:rPr>
      </w:pPr>
      <w:r w:rsidRPr="004C27D7">
        <w:rPr>
          <w:rFonts w:ascii="Garamond" w:hAnsi="Garamond"/>
          <w:b/>
        </w:rPr>
        <w:t>LETTER TO THE EDITOR TOOLKIT</w:t>
      </w:r>
    </w:p>
    <w:p w14:paraId="5104026B" w14:textId="77777777" w:rsidR="004C27D7" w:rsidRPr="004C27D7" w:rsidRDefault="004C27D7" w:rsidP="0052475B">
      <w:pPr>
        <w:jc w:val="center"/>
        <w:rPr>
          <w:rFonts w:ascii="Garamond" w:hAnsi="Garamond"/>
          <w:u w:val="single"/>
        </w:rPr>
      </w:pPr>
    </w:p>
    <w:p w14:paraId="695AC777" w14:textId="77777777" w:rsidR="004C27D7" w:rsidRDefault="004C27D7" w:rsidP="0052475B">
      <w:pPr>
        <w:jc w:val="center"/>
        <w:rPr>
          <w:rFonts w:ascii="Garamond" w:hAnsi="Garamond"/>
          <w:u w:val="single"/>
        </w:rPr>
      </w:pPr>
    </w:p>
    <w:p w14:paraId="5AA30BE7" w14:textId="77777777" w:rsidR="004C27D7" w:rsidRDefault="004C27D7" w:rsidP="0052475B">
      <w:pPr>
        <w:jc w:val="center"/>
        <w:rPr>
          <w:rFonts w:ascii="Garamond" w:hAnsi="Garamond"/>
        </w:rPr>
      </w:pPr>
    </w:p>
    <w:p w14:paraId="2D732812" w14:textId="77777777" w:rsidR="00880F52" w:rsidRPr="004C27D7" w:rsidRDefault="00880F52" w:rsidP="0052475B">
      <w:pPr>
        <w:jc w:val="center"/>
        <w:rPr>
          <w:rFonts w:ascii="Garamond" w:hAnsi="Garamond"/>
          <w:u w:val="single"/>
        </w:rPr>
      </w:pPr>
    </w:p>
    <w:p w14:paraId="3C0C776F" w14:textId="77777777" w:rsidR="004C27D7" w:rsidRPr="004C27D7" w:rsidRDefault="004C27D7" w:rsidP="0052475B">
      <w:pPr>
        <w:jc w:val="center"/>
        <w:rPr>
          <w:rFonts w:ascii="Garamond" w:hAnsi="Garamond"/>
          <w:u w:val="single"/>
        </w:rPr>
      </w:pPr>
    </w:p>
    <w:p w14:paraId="454EA0FC" w14:textId="77777777" w:rsidR="004C27D7" w:rsidRPr="004C27D7" w:rsidRDefault="004C27D7" w:rsidP="0052475B">
      <w:pPr>
        <w:jc w:val="center"/>
        <w:rPr>
          <w:rFonts w:ascii="Garamond" w:hAnsi="Garamond"/>
          <w:u w:val="single"/>
        </w:rPr>
      </w:pPr>
    </w:p>
    <w:p w14:paraId="7482BE35" w14:textId="77777777" w:rsidR="004C27D7" w:rsidRPr="004C27D7" w:rsidRDefault="004C27D7" w:rsidP="0052475B">
      <w:pPr>
        <w:jc w:val="center"/>
        <w:rPr>
          <w:rFonts w:ascii="Garamond" w:hAnsi="Garamond"/>
          <w:u w:val="single"/>
        </w:rPr>
      </w:pPr>
    </w:p>
    <w:p w14:paraId="56C7EF37" w14:textId="77777777" w:rsidR="004C27D7" w:rsidRPr="004C27D7" w:rsidRDefault="004C27D7" w:rsidP="0052475B">
      <w:pPr>
        <w:jc w:val="center"/>
        <w:rPr>
          <w:rFonts w:ascii="Garamond" w:hAnsi="Garamond"/>
          <w:u w:val="single"/>
        </w:rPr>
      </w:pPr>
    </w:p>
    <w:p w14:paraId="4F30E37A" w14:textId="77777777" w:rsidR="004C27D7" w:rsidRPr="004C27D7" w:rsidRDefault="004C27D7" w:rsidP="0052475B">
      <w:pPr>
        <w:jc w:val="center"/>
        <w:rPr>
          <w:rFonts w:ascii="Garamond" w:hAnsi="Garamond"/>
          <w:u w:val="single"/>
        </w:rPr>
      </w:pPr>
    </w:p>
    <w:p w14:paraId="219398A3" w14:textId="77777777" w:rsidR="004C27D7" w:rsidRPr="004C27D7" w:rsidRDefault="004C27D7" w:rsidP="0052475B">
      <w:pPr>
        <w:jc w:val="center"/>
        <w:rPr>
          <w:rFonts w:ascii="Garamond" w:hAnsi="Garamond"/>
          <w:u w:val="single"/>
        </w:rPr>
      </w:pPr>
    </w:p>
    <w:p w14:paraId="36536C79" w14:textId="77777777" w:rsidR="004C27D7" w:rsidRPr="004C27D7" w:rsidRDefault="004C27D7" w:rsidP="0052475B">
      <w:pPr>
        <w:jc w:val="center"/>
        <w:rPr>
          <w:rFonts w:ascii="Garamond" w:hAnsi="Garamond"/>
          <w:u w:val="single"/>
        </w:rPr>
      </w:pPr>
    </w:p>
    <w:p w14:paraId="39752DD5" w14:textId="77777777" w:rsidR="004C27D7" w:rsidRPr="004C27D7" w:rsidRDefault="004C27D7" w:rsidP="0052475B">
      <w:pPr>
        <w:jc w:val="center"/>
        <w:rPr>
          <w:rFonts w:ascii="Garamond" w:hAnsi="Garamond"/>
          <w:u w:val="single"/>
        </w:rPr>
      </w:pPr>
    </w:p>
    <w:p w14:paraId="5F6C0FFB" w14:textId="77777777" w:rsidR="004C27D7" w:rsidRPr="004C27D7" w:rsidRDefault="004C27D7" w:rsidP="0052475B">
      <w:pPr>
        <w:jc w:val="center"/>
        <w:rPr>
          <w:rFonts w:ascii="Garamond" w:hAnsi="Garamond"/>
          <w:u w:val="single"/>
        </w:rPr>
      </w:pPr>
    </w:p>
    <w:p w14:paraId="4FADF496" w14:textId="77777777" w:rsidR="004C27D7" w:rsidRPr="004C27D7" w:rsidRDefault="004C27D7" w:rsidP="0052475B">
      <w:pPr>
        <w:jc w:val="center"/>
        <w:rPr>
          <w:rFonts w:ascii="Garamond" w:hAnsi="Garamond"/>
          <w:u w:val="single"/>
        </w:rPr>
      </w:pPr>
    </w:p>
    <w:p w14:paraId="5F8D079D" w14:textId="77777777" w:rsidR="004C27D7" w:rsidRPr="004C27D7" w:rsidRDefault="004C27D7" w:rsidP="0052475B">
      <w:pPr>
        <w:jc w:val="center"/>
        <w:rPr>
          <w:rFonts w:ascii="Garamond" w:hAnsi="Garamond"/>
          <w:u w:val="single"/>
        </w:rPr>
      </w:pPr>
    </w:p>
    <w:p w14:paraId="406A0C2B" w14:textId="77777777" w:rsidR="004C27D7" w:rsidRDefault="004C27D7" w:rsidP="0052475B">
      <w:pPr>
        <w:jc w:val="center"/>
        <w:rPr>
          <w:rFonts w:ascii="Garamond" w:hAnsi="Garamond"/>
          <w:u w:val="single"/>
        </w:rPr>
      </w:pPr>
    </w:p>
    <w:p w14:paraId="53FDE6F2" w14:textId="77777777" w:rsidR="004C27D7" w:rsidRPr="004C27D7" w:rsidRDefault="004C27D7" w:rsidP="0052475B">
      <w:pPr>
        <w:jc w:val="center"/>
        <w:rPr>
          <w:rFonts w:ascii="Garamond" w:hAnsi="Garamond"/>
          <w:u w:val="single"/>
        </w:rPr>
      </w:pPr>
    </w:p>
    <w:p w14:paraId="3F61AA4F" w14:textId="77777777" w:rsidR="004C27D7" w:rsidRPr="004C27D7" w:rsidRDefault="004C27D7" w:rsidP="0052475B">
      <w:pPr>
        <w:jc w:val="center"/>
        <w:rPr>
          <w:rFonts w:ascii="Garamond" w:hAnsi="Garamond"/>
          <w:u w:val="single"/>
        </w:rPr>
      </w:pPr>
    </w:p>
    <w:p w14:paraId="20CF66A0" w14:textId="77777777" w:rsidR="004C27D7" w:rsidRPr="004C27D7" w:rsidRDefault="004C27D7" w:rsidP="0052475B">
      <w:pPr>
        <w:jc w:val="center"/>
        <w:rPr>
          <w:rFonts w:ascii="Garamond" w:hAnsi="Garamond"/>
          <w:u w:val="single"/>
        </w:rPr>
      </w:pPr>
    </w:p>
    <w:p w14:paraId="4FA0DE5E" w14:textId="77777777" w:rsidR="004C27D7" w:rsidRPr="004C27D7" w:rsidRDefault="004C27D7" w:rsidP="0052475B">
      <w:pPr>
        <w:jc w:val="center"/>
        <w:rPr>
          <w:rFonts w:ascii="Garamond" w:hAnsi="Garamond"/>
          <w:u w:val="single"/>
        </w:rPr>
      </w:pPr>
    </w:p>
    <w:p w14:paraId="697F989C" w14:textId="77777777" w:rsidR="004C27D7" w:rsidRPr="004C27D7" w:rsidRDefault="004C27D7" w:rsidP="0052475B">
      <w:pPr>
        <w:jc w:val="center"/>
        <w:rPr>
          <w:rFonts w:ascii="Garamond" w:hAnsi="Garamond"/>
          <w:u w:val="single"/>
        </w:rPr>
      </w:pPr>
    </w:p>
    <w:p w14:paraId="7EDDCE72" w14:textId="77777777" w:rsidR="004C27D7" w:rsidRDefault="004C27D7" w:rsidP="004C27D7">
      <w:pPr>
        <w:rPr>
          <w:rFonts w:ascii="Garamond" w:hAnsi="Garamond"/>
          <w:u w:val="single"/>
        </w:rPr>
      </w:pPr>
    </w:p>
    <w:p w14:paraId="5FCB74E5" w14:textId="77777777" w:rsidR="004C27D7" w:rsidRPr="004C27D7" w:rsidRDefault="004C27D7" w:rsidP="004C27D7">
      <w:pPr>
        <w:rPr>
          <w:rFonts w:ascii="Garamond" w:hAnsi="Garamond"/>
          <w:u w:val="single"/>
        </w:rPr>
      </w:pPr>
    </w:p>
    <w:p w14:paraId="2AED5A2F" w14:textId="77777777" w:rsidR="004C27D7" w:rsidRPr="004C27D7" w:rsidRDefault="004C27D7" w:rsidP="004C27D7">
      <w:pPr>
        <w:rPr>
          <w:rFonts w:ascii="Garamond" w:hAnsi="Garamond"/>
          <w:u w:val="single"/>
        </w:rPr>
      </w:pPr>
    </w:p>
    <w:p w14:paraId="6C7831E3" w14:textId="7671F5D4" w:rsidR="001B4FAF" w:rsidRPr="004C27D7" w:rsidRDefault="004C27D7" w:rsidP="004C27D7">
      <w:pPr>
        <w:jc w:val="center"/>
        <w:rPr>
          <w:rFonts w:ascii="Garamond" w:hAnsi="Garamond"/>
          <w:u w:val="single"/>
        </w:rPr>
      </w:pPr>
      <w:r w:rsidRPr="004C27D7">
        <w:rPr>
          <w:rFonts w:ascii="Garamond" w:hAnsi="Garamond"/>
          <w:u w:val="single"/>
        </w:rPr>
        <w:lastRenderedPageBreak/>
        <w:t xml:space="preserve">Tips for Placing a </w:t>
      </w:r>
      <w:r w:rsidR="001B4FAF" w:rsidRPr="004C27D7">
        <w:rPr>
          <w:rFonts w:ascii="Garamond" w:hAnsi="Garamond"/>
          <w:u w:val="single"/>
        </w:rPr>
        <w:t>Letter to the Editor</w:t>
      </w:r>
    </w:p>
    <w:p w14:paraId="5A1EBFE8" w14:textId="77777777" w:rsidR="001B4FAF" w:rsidRPr="004C27D7" w:rsidRDefault="001B4FAF">
      <w:pPr>
        <w:rPr>
          <w:rFonts w:ascii="Garamond" w:hAnsi="Garamond"/>
        </w:rPr>
      </w:pPr>
    </w:p>
    <w:p w14:paraId="0CF0CB9E" w14:textId="11B831BF" w:rsidR="004C27D7" w:rsidRPr="004C27D7" w:rsidRDefault="004C27D7">
      <w:pPr>
        <w:rPr>
          <w:rFonts w:ascii="Garamond" w:hAnsi="Garamond"/>
        </w:rPr>
      </w:pPr>
      <w:r w:rsidRPr="004C27D7">
        <w:rPr>
          <w:rFonts w:ascii="Garamond" w:hAnsi="Garamond"/>
        </w:rPr>
        <w:t>Letters to the editor are a great tool for letting elected officials and other local leaders know what matters to local residents.  By submitting a letter to the editor of your local newspaper, you can let others in your community know why national service matters to you – and why it should matter to them, too.</w:t>
      </w:r>
    </w:p>
    <w:p w14:paraId="40D02ED7" w14:textId="77777777" w:rsidR="004C27D7" w:rsidRPr="004C27D7" w:rsidRDefault="004C27D7">
      <w:pPr>
        <w:rPr>
          <w:rFonts w:ascii="Garamond" w:hAnsi="Garamond"/>
        </w:rPr>
      </w:pPr>
    </w:p>
    <w:p w14:paraId="68B51D97" w14:textId="0CC01AC8" w:rsidR="0052475B" w:rsidRPr="004C27D7" w:rsidRDefault="0052475B">
      <w:pPr>
        <w:rPr>
          <w:rFonts w:ascii="Garamond" w:hAnsi="Garamond"/>
        </w:rPr>
      </w:pPr>
      <w:r w:rsidRPr="004C27D7">
        <w:rPr>
          <w:rFonts w:ascii="Garamond" w:hAnsi="Garamond"/>
        </w:rPr>
        <w:t xml:space="preserve">Here are some tips to writing an effective letter to the editor </w:t>
      </w:r>
      <w:r w:rsidR="008E2C5B" w:rsidRPr="004C27D7">
        <w:rPr>
          <w:rFonts w:ascii="Garamond" w:hAnsi="Garamond"/>
        </w:rPr>
        <w:t xml:space="preserve">(LTE) </w:t>
      </w:r>
      <w:r w:rsidRPr="004C27D7">
        <w:rPr>
          <w:rFonts w:ascii="Garamond" w:hAnsi="Garamond"/>
        </w:rPr>
        <w:t>and getting it placed.</w:t>
      </w:r>
    </w:p>
    <w:p w14:paraId="073D22CB" w14:textId="77777777" w:rsidR="00C27289"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Local matter</w:t>
      </w:r>
      <w:r w:rsidR="00C27289" w:rsidRPr="004C27D7">
        <w:rPr>
          <w:rFonts w:ascii="Garamond" w:eastAsia="Times New Roman" w:hAnsi="Garamond" w:cs="Times New Roman"/>
          <w:b/>
          <w:bCs/>
        </w:rPr>
        <w:t>s</w:t>
      </w:r>
      <w:r w:rsidR="001B4FAF" w:rsidRPr="004C27D7">
        <w:rPr>
          <w:rFonts w:ascii="Garamond" w:eastAsia="Times New Roman" w:hAnsi="Garamond" w:cs="Times New Roman"/>
        </w:rPr>
        <w:t>. </w:t>
      </w:r>
      <w:r w:rsidRPr="004C27D7">
        <w:rPr>
          <w:rFonts w:ascii="Garamond" w:eastAsia="Times New Roman" w:hAnsi="Garamond" w:cs="Times New Roman"/>
        </w:rPr>
        <w:t>Make sure that your letter has</w:t>
      </w:r>
      <w:r w:rsidR="00FC5D68" w:rsidRPr="004C27D7">
        <w:rPr>
          <w:rFonts w:ascii="Garamond" w:eastAsia="Times New Roman" w:hAnsi="Garamond" w:cs="Times New Roman"/>
        </w:rPr>
        <w:t xml:space="preserve"> local </w:t>
      </w:r>
      <w:r w:rsidRPr="004C27D7">
        <w:rPr>
          <w:rFonts w:ascii="Garamond" w:eastAsia="Times New Roman" w:hAnsi="Garamond" w:cs="Times New Roman"/>
        </w:rPr>
        <w:t>information</w:t>
      </w:r>
      <w:r w:rsidR="00ED4B84" w:rsidRPr="004C27D7">
        <w:rPr>
          <w:rFonts w:ascii="Garamond" w:eastAsia="Times New Roman" w:hAnsi="Garamond" w:cs="Times New Roman"/>
        </w:rPr>
        <w:t xml:space="preserve"> (e.g. talk about how AmeriCorps/Senior Corps/national service has helped your city or community).</w:t>
      </w:r>
    </w:p>
    <w:p w14:paraId="4F6C7FAA"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106A8643" w14:textId="42801B54"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 xml:space="preserve">Share your expertise. </w:t>
      </w:r>
      <w:r w:rsidR="0007457D" w:rsidRPr="004C27D7">
        <w:rPr>
          <w:rFonts w:ascii="Garamond" w:eastAsia="Times New Roman" w:hAnsi="Garamond" w:cs="Times New Roman"/>
          <w:bCs/>
        </w:rPr>
        <w:t xml:space="preserve">Include your </w:t>
      </w:r>
      <w:r w:rsidRPr="004C27D7">
        <w:rPr>
          <w:rFonts w:ascii="Garamond" w:eastAsia="Times New Roman" w:hAnsi="Garamond" w:cs="Times New Roman"/>
        </w:rPr>
        <w:t>relevant qualifications to the topic in your letter</w:t>
      </w:r>
      <w:r w:rsidR="0007457D" w:rsidRPr="004C27D7">
        <w:rPr>
          <w:rFonts w:ascii="Garamond" w:eastAsia="Times New Roman" w:hAnsi="Garamond" w:cs="Times New Roman"/>
        </w:rPr>
        <w:t xml:space="preserve"> (e.g.</w:t>
      </w:r>
      <w:r w:rsidR="00C27289" w:rsidRPr="004C27D7">
        <w:rPr>
          <w:rFonts w:ascii="Garamond" w:eastAsia="Times New Roman" w:hAnsi="Garamond" w:cs="Times New Roman"/>
        </w:rPr>
        <w:t xml:space="preserve"> if you’re a</w:t>
      </w:r>
      <w:r w:rsidR="00AD431E">
        <w:rPr>
          <w:rFonts w:ascii="Garamond" w:eastAsia="Times New Roman" w:hAnsi="Garamond" w:cs="Times New Roman"/>
        </w:rPr>
        <w:t>n</w:t>
      </w:r>
      <w:r w:rsidR="00C27289" w:rsidRPr="004C27D7">
        <w:rPr>
          <w:rFonts w:ascii="Garamond" w:eastAsia="Times New Roman" w:hAnsi="Garamond" w:cs="Times New Roman"/>
        </w:rPr>
        <w:t xml:space="preserve"> AmeriCorps </w:t>
      </w:r>
      <w:r w:rsidR="00AD431E">
        <w:rPr>
          <w:rFonts w:ascii="Garamond" w:eastAsia="Times New Roman" w:hAnsi="Garamond" w:cs="Times New Roman"/>
        </w:rPr>
        <w:t xml:space="preserve">alum or run an AmeriCorps program, </w:t>
      </w:r>
      <w:r w:rsidR="00C27289" w:rsidRPr="004C27D7">
        <w:rPr>
          <w:rFonts w:ascii="Garamond" w:eastAsia="Times New Roman" w:hAnsi="Garamond" w:cs="Times New Roman"/>
        </w:rPr>
        <w:t xml:space="preserve">say so; if </w:t>
      </w:r>
      <w:r w:rsidR="00AD431E">
        <w:rPr>
          <w:rFonts w:ascii="Garamond" w:eastAsia="Times New Roman" w:hAnsi="Garamond" w:cs="Times New Roman"/>
        </w:rPr>
        <w:t>your organization hosts</w:t>
      </w:r>
      <w:r w:rsidR="00C27289" w:rsidRPr="004C27D7">
        <w:rPr>
          <w:rFonts w:ascii="Garamond" w:eastAsia="Times New Roman" w:hAnsi="Garamond" w:cs="Times New Roman"/>
        </w:rPr>
        <w:t xml:space="preserve"> Senior Corps </w:t>
      </w:r>
      <w:r w:rsidR="00AD431E">
        <w:rPr>
          <w:rFonts w:ascii="Garamond" w:eastAsia="Times New Roman" w:hAnsi="Garamond" w:cs="Times New Roman"/>
        </w:rPr>
        <w:t>volunteers,</w:t>
      </w:r>
      <w:r w:rsidR="00C27289" w:rsidRPr="004C27D7">
        <w:rPr>
          <w:rFonts w:ascii="Garamond" w:eastAsia="Times New Roman" w:hAnsi="Garamond" w:cs="Times New Roman"/>
        </w:rPr>
        <w:t xml:space="preserve"> talk about your program, etc</w:t>
      </w:r>
      <w:r w:rsidR="00AD431E">
        <w:rPr>
          <w:rFonts w:ascii="Garamond" w:eastAsia="Times New Roman" w:hAnsi="Garamond" w:cs="Times New Roman"/>
        </w:rPr>
        <w:t>.</w:t>
      </w:r>
      <w:r w:rsidR="00C27289" w:rsidRPr="004C27D7">
        <w:rPr>
          <w:rFonts w:ascii="Garamond" w:eastAsia="Times New Roman" w:hAnsi="Garamond" w:cs="Times New Roman"/>
        </w:rPr>
        <w:t>).</w:t>
      </w:r>
    </w:p>
    <w:p w14:paraId="61AD6239"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539E1327" w14:textId="098584E9"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Refer to the legislator</w:t>
      </w:r>
      <w:r w:rsidR="00C27289" w:rsidRPr="004C27D7">
        <w:rPr>
          <w:rFonts w:ascii="Garamond" w:eastAsia="Times New Roman" w:hAnsi="Garamond" w:cs="Times New Roman"/>
          <w:b/>
          <w:bCs/>
        </w:rPr>
        <w:t>(s)</w:t>
      </w:r>
      <w:r w:rsidRPr="004C27D7">
        <w:rPr>
          <w:rFonts w:ascii="Garamond" w:eastAsia="Times New Roman" w:hAnsi="Garamond" w:cs="Times New Roman"/>
          <w:b/>
          <w:bCs/>
        </w:rPr>
        <w:t xml:space="preserve"> you are trying to influence by name</w:t>
      </w:r>
      <w:r w:rsidRPr="004C27D7">
        <w:rPr>
          <w:rFonts w:ascii="Garamond" w:eastAsia="Times New Roman" w:hAnsi="Garamond" w:cs="Times New Roman"/>
        </w:rPr>
        <w:t>. I</w:t>
      </w:r>
      <w:r w:rsidR="00AD431E">
        <w:rPr>
          <w:rFonts w:ascii="Garamond" w:eastAsia="Times New Roman" w:hAnsi="Garamond" w:cs="Times New Roman"/>
        </w:rPr>
        <w:t>n almost all cases, i</w:t>
      </w:r>
      <w:r w:rsidRPr="004C27D7">
        <w:rPr>
          <w:rFonts w:ascii="Garamond" w:eastAsia="Times New Roman" w:hAnsi="Garamond" w:cs="Times New Roman"/>
        </w:rPr>
        <w:t xml:space="preserve">f your letter includes a legislator’s name, </w:t>
      </w:r>
      <w:r w:rsidR="00AD431E">
        <w:rPr>
          <w:rFonts w:ascii="Garamond" w:eastAsia="Times New Roman" w:hAnsi="Garamond" w:cs="Times New Roman"/>
        </w:rPr>
        <w:t>their</w:t>
      </w:r>
      <w:r w:rsidRPr="004C27D7">
        <w:rPr>
          <w:rFonts w:ascii="Garamond" w:eastAsia="Times New Roman" w:hAnsi="Garamond" w:cs="Times New Roman"/>
        </w:rPr>
        <w:t xml:space="preserve"> staff will give </w:t>
      </w:r>
      <w:r w:rsidR="00AD431E">
        <w:rPr>
          <w:rFonts w:ascii="Garamond" w:eastAsia="Times New Roman" w:hAnsi="Garamond" w:cs="Times New Roman"/>
        </w:rPr>
        <w:t>them</w:t>
      </w:r>
      <w:r w:rsidRPr="004C27D7">
        <w:rPr>
          <w:rFonts w:ascii="Garamond" w:eastAsia="Times New Roman" w:hAnsi="Garamond" w:cs="Times New Roman"/>
        </w:rPr>
        <w:t xml:space="preserve"> the letter to read personally. </w:t>
      </w:r>
      <w:r w:rsidR="00C27289" w:rsidRPr="004C27D7">
        <w:rPr>
          <w:rFonts w:ascii="Garamond" w:eastAsia="Times New Roman" w:hAnsi="Garamond" w:cs="Times New Roman"/>
        </w:rPr>
        <w:t xml:space="preserve"> </w:t>
      </w:r>
    </w:p>
    <w:p w14:paraId="72518EF7"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DE684BB" w14:textId="77777777" w:rsidR="00C27289" w:rsidRPr="004C27D7" w:rsidRDefault="00C27289"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Be timely</w:t>
      </w:r>
      <w:r w:rsidRPr="004C27D7">
        <w:rPr>
          <w:rFonts w:ascii="Garamond" w:eastAsia="Times New Roman" w:hAnsi="Garamond" w:cs="Times New Roman"/>
        </w:rPr>
        <w:t>. If you’re responding to a specific story or op-ed that ran in your paper, do so within two or three days of its publication (the sooner the better).</w:t>
      </w:r>
    </w:p>
    <w:p w14:paraId="4F7EBC18"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4C02CD78" w14:textId="29EA9CD8" w:rsidR="001B4FAF"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Keep your letter short, focused, and interesting</w:t>
      </w:r>
      <w:r w:rsidRPr="004C27D7">
        <w:rPr>
          <w:rFonts w:ascii="Garamond" w:eastAsia="Times New Roman" w:hAnsi="Garamond" w:cs="Times New Roman"/>
        </w:rPr>
        <w:t>. In general, letters should be 150</w:t>
      </w:r>
      <w:r w:rsidR="00C27289" w:rsidRPr="004C27D7">
        <w:rPr>
          <w:rFonts w:ascii="Garamond" w:eastAsia="Times New Roman" w:hAnsi="Garamond" w:cs="Times New Roman"/>
        </w:rPr>
        <w:t xml:space="preserve"> words or less</w:t>
      </w:r>
      <w:r w:rsidRPr="004C27D7">
        <w:rPr>
          <w:rFonts w:ascii="Garamond" w:eastAsia="Times New Roman" w:hAnsi="Garamond" w:cs="Times New Roman"/>
        </w:rPr>
        <w:t>; stay focused on one (or, at the most, two) main point(s</w:t>
      </w:r>
      <w:r w:rsidR="00C27289" w:rsidRPr="004C27D7">
        <w:rPr>
          <w:rFonts w:ascii="Garamond" w:eastAsia="Times New Roman" w:hAnsi="Garamond" w:cs="Times New Roman"/>
        </w:rPr>
        <w:t>)</w:t>
      </w:r>
      <w:r w:rsidRPr="004C27D7">
        <w:rPr>
          <w:rFonts w:ascii="Garamond" w:eastAsia="Times New Roman" w:hAnsi="Garamond" w:cs="Times New Roman"/>
        </w:rPr>
        <w:t xml:space="preserve">. </w:t>
      </w:r>
      <w:r w:rsidR="00C27289" w:rsidRPr="004C27D7">
        <w:rPr>
          <w:rFonts w:ascii="Garamond" w:eastAsia="Times New Roman" w:hAnsi="Garamond" w:cs="Times New Roman"/>
        </w:rPr>
        <w:t>I</w:t>
      </w:r>
      <w:r w:rsidRPr="004C27D7">
        <w:rPr>
          <w:rFonts w:ascii="Garamond" w:eastAsia="Times New Roman" w:hAnsi="Garamond" w:cs="Times New Roman"/>
        </w:rPr>
        <w:t xml:space="preserve">nclude interesting facts, relevant personal experience, and any local connections to the issue. </w:t>
      </w:r>
      <w:r w:rsidR="00C27289" w:rsidRPr="004C27D7">
        <w:rPr>
          <w:rFonts w:ascii="Garamond" w:eastAsia="Times New Roman" w:hAnsi="Garamond" w:cs="Times New Roman"/>
        </w:rPr>
        <w:t xml:space="preserve">Wrap your letter up by explaining what you think needs to happen now by making a call to action. </w:t>
      </w:r>
      <w:r w:rsidRPr="004C27D7">
        <w:rPr>
          <w:rFonts w:ascii="Garamond" w:eastAsia="Times New Roman" w:hAnsi="Garamond" w:cs="Times New Roman"/>
        </w:rPr>
        <w:t>If you</w:t>
      </w:r>
      <w:r w:rsidR="00C27289" w:rsidRPr="004C27D7">
        <w:rPr>
          <w:rFonts w:ascii="Garamond" w:eastAsia="Times New Roman" w:hAnsi="Garamond" w:cs="Times New Roman"/>
        </w:rPr>
        <w:t>r</w:t>
      </w:r>
      <w:r w:rsidRPr="004C27D7">
        <w:rPr>
          <w:rFonts w:ascii="Garamond" w:eastAsia="Times New Roman" w:hAnsi="Garamond" w:cs="Times New Roman"/>
        </w:rPr>
        <w:t xml:space="preserve"> letter is longer than </w:t>
      </w:r>
      <w:r w:rsidR="00C27289" w:rsidRPr="004C27D7">
        <w:rPr>
          <w:rFonts w:ascii="Garamond" w:eastAsia="Times New Roman" w:hAnsi="Garamond" w:cs="Times New Roman"/>
        </w:rPr>
        <w:t>150</w:t>
      </w:r>
      <w:r w:rsidRPr="004C27D7">
        <w:rPr>
          <w:rFonts w:ascii="Garamond" w:eastAsia="Times New Roman" w:hAnsi="Garamond" w:cs="Times New Roman"/>
        </w:rPr>
        <w:t xml:space="preserve"> words, it will lik</w:t>
      </w:r>
      <w:r w:rsidR="00C27289" w:rsidRPr="004C27D7">
        <w:rPr>
          <w:rFonts w:ascii="Garamond" w:eastAsia="Times New Roman" w:hAnsi="Garamond" w:cs="Times New Roman"/>
        </w:rPr>
        <w:t>ely be edited or not printed (</w:t>
      </w:r>
      <w:r w:rsidR="00AD431E">
        <w:rPr>
          <w:rFonts w:ascii="Garamond" w:eastAsia="Times New Roman" w:hAnsi="Garamond" w:cs="Times New Roman"/>
        </w:rPr>
        <w:t xml:space="preserve">visit </w:t>
      </w:r>
      <w:r w:rsidR="00C27289" w:rsidRPr="004C27D7">
        <w:rPr>
          <w:rFonts w:ascii="Garamond" w:eastAsia="Times New Roman" w:hAnsi="Garamond" w:cs="Times New Roman"/>
        </w:rPr>
        <w:t>your paper</w:t>
      </w:r>
      <w:r w:rsidR="00AD431E">
        <w:rPr>
          <w:rFonts w:ascii="Garamond" w:eastAsia="Times New Roman" w:hAnsi="Garamond" w:cs="Times New Roman"/>
        </w:rPr>
        <w:t>’s website</w:t>
      </w:r>
      <w:r w:rsidR="00C27289" w:rsidRPr="004C27D7">
        <w:rPr>
          <w:rFonts w:ascii="Garamond" w:eastAsia="Times New Roman" w:hAnsi="Garamond" w:cs="Times New Roman"/>
        </w:rPr>
        <w:t xml:space="preserve"> for specific word guidelines). </w:t>
      </w:r>
    </w:p>
    <w:p w14:paraId="22914BE3"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B190E65" w14:textId="77777777" w:rsidR="0007457D"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Follow the paper’s directions</w:t>
      </w:r>
      <w:r w:rsidRPr="004C27D7">
        <w:rPr>
          <w:rFonts w:ascii="Garamond" w:eastAsia="Times New Roman" w:hAnsi="Garamond" w:cs="Times New Roman"/>
        </w:rPr>
        <w:t>. Information on how and to whom to submit a letter-to-the-editor is usually found right on the letters page in your paper. This often includes guidelines on what the paper looks for in LTEs.  Follow these guidelines to increase the likelihood that your letter will be printed. If you can’t find the information you need, call the paper and ask how to go about submitting a letter. </w:t>
      </w:r>
    </w:p>
    <w:p w14:paraId="4B4A04BE"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71A4D4DF" w14:textId="7BA08222" w:rsidR="00C27289"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Include your contact information</w:t>
      </w:r>
      <w:r w:rsidRPr="004C27D7">
        <w:rPr>
          <w:rFonts w:ascii="Garamond" w:eastAsia="Times New Roman" w:hAnsi="Garamond" w:cs="Times New Roman"/>
        </w:rPr>
        <w:t>. Be sure to include your name, addr</w:t>
      </w:r>
      <w:r w:rsidR="00AD431E">
        <w:rPr>
          <w:rFonts w:ascii="Garamond" w:eastAsia="Times New Roman" w:hAnsi="Garamond" w:cs="Times New Roman"/>
        </w:rPr>
        <w:t>ess, and daytime phone number.  T</w:t>
      </w:r>
      <w:r w:rsidRPr="004C27D7">
        <w:rPr>
          <w:rFonts w:ascii="Garamond" w:eastAsia="Times New Roman" w:hAnsi="Garamond" w:cs="Times New Roman"/>
        </w:rPr>
        <w:t xml:space="preserve">he paper will contact you before printing your letter. </w:t>
      </w:r>
      <w:r w:rsidR="00C27289" w:rsidRPr="004C27D7">
        <w:rPr>
          <w:rFonts w:ascii="Garamond" w:eastAsia="Times New Roman" w:hAnsi="Garamond" w:cs="Times New Roman"/>
        </w:rPr>
        <w:t xml:space="preserve">Do not include attachments in your email. </w:t>
      </w:r>
    </w:p>
    <w:p w14:paraId="3058D6EB" w14:textId="77777777" w:rsidR="00AD431E" w:rsidRPr="00AD431E" w:rsidRDefault="00AD431E" w:rsidP="00AD431E">
      <w:pPr>
        <w:pStyle w:val="ListParagraph"/>
        <w:rPr>
          <w:rFonts w:ascii="Garamond" w:eastAsia="Times New Roman" w:hAnsi="Garamond" w:cs="Times New Roman"/>
        </w:rPr>
      </w:pPr>
    </w:p>
    <w:p w14:paraId="57AD59BF" w14:textId="06278774" w:rsidR="00AD431E" w:rsidRPr="004C27D7" w:rsidRDefault="00AD431E" w:rsidP="00C27289">
      <w:pPr>
        <w:pStyle w:val="ListParagraph"/>
        <w:numPr>
          <w:ilvl w:val="0"/>
          <w:numId w:val="2"/>
        </w:numPr>
        <w:spacing w:before="100" w:beforeAutospacing="1" w:after="100" w:afterAutospacing="1"/>
        <w:rPr>
          <w:rFonts w:ascii="Garamond" w:eastAsia="Times New Roman" w:hAnsi="Garamond" w:cs="Times New Roman"/>
        </w:rPr>
      </w:pPr>
      <w:r w:rsidRPr="00AD431E">
        <w:rPr>
          <w:rFonts w:ascii="Garamond" w:eastAsia="Times New Roman" w:hAnsi="Garamond" w:cs="Times New Roman"/>
          <w:b/>
        </w:rPr>
        <w:t>Share your letter to the editor on social media.</w:t>
      </w:r>
      <w:r>
        <w:rPr>
          <w:rFonts w:ascii="Garamond" w:eastAsia="Times New Roman" w:hAnsi="Garamond" w:cs="Times New Roman"/>
        </w:rPr>
        <w:t xml:space="preserve">  Once your letter is published, share the link to the letter on social media.  This will help spread the word about national service and its role in your community. </w:t>
      </w:r>
    </w:p>
    <w:p w14:paraId="5B8765C6" w14:textId="77777777" w:rsidR="001B4FAF" w:rsidRPr="004C27D7" w:rsidRDefault="001B4FAF">
      <w:pPr>
        <w:rPr>
          <w:rFonts w:ascii="Garamond" w:hAnsi="Garamond"/>
        </w:rPr>
      </w:pPr>
    </w:p>
    <w:p w14:paraId="62591A9E" w14:textId="77777777" w:rsidR="004C27D7" w:rsidRDefault="004C27D7">
      <w:pPr>
        <w:rPr>
          <w:rFonts w:ascii="Garamond" w:hAnsi="Garamond"/>
        </w:rPr>
      </w:pPr>
    </w:p>
    <w:p w14:paraId="1E45E3C0" w14:textId="77777777" w:rsidR="004C27D7" w:rsidRDefault="004C27D7">
      <w:pPr>
        <w:rPr>
          <w:rFonts w:ascii="Garamond" w:hAnsi="Garamond"/>
        </w:rPr>
      </w:pPr>
    </w:p>
    <w:p w14:paraId="49F6C60C" w14:textId="77777777" w:rsidR="004C27D7" w:rsidRPr="004C27D7" w:rsidRDefault="004C27D7">
      <w:pPr>
        <w:rPr>
          <w:rFonts w:ascii="Garamond" w:hAnsi="Garamond"/>
        </w:rPr>
      </w:pPr>
    </w:p>
    <w:p w14:paraId="1B1894BA" w14:textId="56847526" w:rsidR="004C27D7" w:rsidRPr="004C27D7" w:rsidRDefault="004C27D7" w:rsidP="004C27D7">
      <w:pPr>
        <w:jc w:val="center"/>
        <w:rPr>
          <w:rFonts w:ascii="Garamond" w:hAnsi="Garamond"/>
          <w:u w:val="single"/>
        </w:rPr>
      </w:pPr>
      <w:r w:rsidRPr="004C27D7">
        <w:rPr>
          <w:rFonts w:ascii="Garamond" w:hAnsi="Garamond"/>
          <w:u w:val="single"/>
        </w:rPr>
        <w:lastRenderedPageBreak/>
        <w:t>Template Letter to the Editor</w:t>
      </w:r>
    </w:p>
    <w:p w14:paraId="190E594C" w14:textId="77777777" w:rsidR="004C27D7" w:rsidRPr="004C27D7" w:rsidRDefault="004C27D7">
      <w:pPr>
        <w:rPr>
          <w:rFonts w:ascii="Garamond" w:hAnsi="Garamond"/>
        </w:rPr>
      </w:pPr>
    </w:p>
    <w:p w14:paraId="328F2A04" w14:textId="28687091" w:rsidR="004C27D7" w:rsidRPr="004C27D7" w:rsidRDefault="004C27D7">
      <w:pPr>
        <w:rPr>
          <w:rFonts w:ascii="Garamond" w:hAnsi="Garamond"/>
        </w:rPr>
      </w:pPr>
      <w:r w:rsidRPr="004C27D7">
        <w:rPr>
          <w:rFonts w:ascii="Garamond" w:hAnsi="Garamond"/>
        </w:rPr>
        <w:t xml:space="preserve">Please feel encouraged to use and customize the template letter below.  </w:t>
      </w:r>
    </w:p>
    <w:p w14:paraId="394BB4EB" w14:textId="77777777" w:rsidR="004C27D7" w:rsidRPr="004C27D7" w:rsidRDefault="004C27D7">
      <w:pPr>
        <w:rPr>
          <w:rFonts w:ascii="Garamond" w:hAnsi="Garamond"/>
        </w:rPr>
      </w:pPr>
    </w:p>
    <w:p w14:paraId="35841E25" w14:textId="77777777" w:rsidR="00AD431E" w:rsidRDefault="00AD431E" w:rsidP="004C27D7">
      <w:pPr>
        <w:shd w:val="clear" w:color="auto" w:fill="FFFFFF"/>
        <w:rPr>
          <w:rFonts w:ascii="Garamond" w:eastAsia="Times New Roman" w:hAnsi="Garamond" w:cs="Times New Roman"/>
          <w:color w:val="000000"/>
        </w:rPr>
      </w:pPr>
    </w:p>
    <w:p w14:paraId="25BC9ECA" w14:textId="77777777" w:rsidR="004C27D7"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Dear Editor,</w:t>
      </w:r>
    </w:p>
    <w:p w14:paraId="6379AEF1" w14:textId="77777777" w:rsidR="00381EE5" w:rsidRDefault="00381EE5" w:rsidP="004C27D7">
      <w:pPr>
        <w:shd w:val="clear" w:color="auto" w:fill="FFFFFF"/>
        <w:rPr>
          <w:rFonts w:ascii="Garamond" w:eastAsia="Times New Roman" w:hAnsi="Garamond" w:cs="Times New Roman"/>
          <w:color w:val="000000"/>
        </w:rPr>
      </w:pPr>
    </w:p>
    <w:p w14:paraId="235FB5A8" w14:textId="4AEBB9DE" w:rsidR="004C27D7" w:rsidRPr="00381EE5" w:rsidRDefault="00381EE5" w:rsidP="004C27D7">
      <w:pPr>
        <w:shd w:val="clear" w:color="auto" w:fill="FFFFFF"/>
        <w:rPr>
          <w:rFonts w:ascii="Cambria" w:eastAsia="Times New Roman" w:hAnsi="Cambria" w:cs="Times New Roman"/>
        </w:rPr>
      </w:pPr>
      <w:r w:rsidRPr="00381EE5">
        <w:rPr>
          <w:rFonts w:ascii="Garamond" w:eastAsia="Times New Roman" w:hAnsi="Garamond" w:cs="Times New Roman"/>
          <w:color w:val="000000"/>
        </w:rPr>
        <w:t>President Trump released his 201</w:t>
      </w:r>
      <w:r w:rsidR="00880F52">
        <w:rPr>
          <w:rFonts w:ascii="Garamond" w:eastAsia="Times New Roman" w:hAnsi="Garamond" w:cs="Times New Roman"/>
          <w:color w:val="000000"/>
        </w:rPr>
        <w:t>9</w:t>
      </w:r>
      <w:bookmarkStart w:id="0" w:name="_GoBack"/>
      <w:bookmarkEnd w:id="0"/>
      <w:r w:rsidRPr="00381EE5">
        <w:rPr>
          <w:rFonts w:ascii="Garamond" w:eastAsia="Times New Roman" w:hAnsi="Garamond" w:cs="Times New Roman"/>
          <w:color w:val="000000"/>
        </w:rPr>
        <w:t xml:space="preserve"> budget this week </w:t>
      </w:r>
      <w:r w:rsidRPr="00381EE5">
        <w:rPr>
          <w:rFonts w:ascii="Garamond" w:eastAsia="Times New Roman" w:hAnsi="Garamond" w:cs="Times New Roman"/>
          <w:highlight w:val="yellow"/>
        </w:rPr>
        <w:t>[[last week/this month</w:t>
      </w:r>
      <w:r w:rsidRPr="00381EE5">
        <w:rPr>
          <w:rFonts w:ascii="Garamond" w:eastAsia="Times New Roman" w:hAnsi="Garamond" w:cs="Times New Roman"/>
        </w:rPr>
        <w:t xml:space="preserve">]], which includes the complete elimination of </w:t>
      </w:r>
      <w:r>
        <w:rPr>
          <w:rFonts w:ascii="Garamond" w:eastAsia="Times New Roman" w:hAnsi="Garamond" w:cs="Times New Roman"/>
        </w:rPr>
        <w:t xml:space="preserve">the </w:t>
      </w:r>
      <w:r w:rsidRPr="00381EE5">
        <w:rPr>
          <w:rFonts w:ascii="Garamond" w:eastAsia="Times New Roman" w:hAnsi="Garamond" w:cs="Times New Roman"/>
        </w:rPr>
        <w:t xml:space="preserve">Corporation for National and Community Service (CNCS). </w:t>
      </w:r>
      <w:r w:rsidR="004C27D7" w:rsidRPr="00381EE5">
        <w:rPr>
          <w:rFonts w:ascii="Garamond" w:eastAsia="Times New Roman" w:hAnsi="Garamond" w:cs="Times New Roman"/>
          <w:color w:val="000000"/>
        </w:rPr>
        <w:t xml:space="preserve">Eliminating </w:t>
      </w:r>
      <w:r w:rsidR="00AD431E" w:rsidRPr="00381EE5">
        <w:rPr>
          <w:rFonts w:ascii="Garamond" w:eastAsia="Times New Roman" w:hAnsi="Garamond" w:cs="Times New Roman"/>
          <w:color w:val="000000"/>
        </w:rPr>
        <w:t xml:space="preserve">CNCS, and its core programs including AmeriCorps and Senior Corps, </w:t>
      </w:r>
      <w:r w:rsidR="004C27D7" w:rsidRPr="00381EE5">
        <w:rPr>
          <w:rFonts w:ascii="Garamond" w:eastAsia="Times New Roman" w:hAnsi="Garamond" w:cs="Times New Roman"/>
          <w:color w:val="000000"/>
        </w:rPr>
        <w:t xml:space="preserve">would have a crippling impact on our community, devastating local organizations that leverage AmeriCorps </w:t>
      </w:r>
      <w:r w:rsidR="00AD431E" w:rsidRPr="00381EE5">
        <w:rPr>
          <w:rFonts w:ascii="Garamond" w:eastAsia="Times New Roman" w:hAnsi="Garamond" w:cs="Times New Roman"/>
          <w:color w:val="000000"/>
        </w:rPr>
        <w:t xml:space="preserve">and Senior Corps </w:t>
      </w:r>
      <w:r w:rsidR="004C27D7" w:rsidRPr="00381EE5">
        <w:rPr>
          <w:rFonts w:ascii="Garamond" w:eastAsia="Times New Roman" w:hAnsi="Garamond" w:cs="Times New Roman"/>
          <w:color w:val="000000"/>
        </w:rPr>
        <w:t>funding to engage citizens in service and to cultivate matching support from non-</w:t>
      </w:r>
      <w:r w:rsidR="004C27D7" w:rsidRPr="00AD431E">
        <w:rPr>
          <w:rFonts w:ascii="Garamond" w:eastAsia="Times New Roman" w:hAnsi="Garamond" w:cs="Times New Roman"/>
          <w:color w:val="000000"/>
        </w:rPr>
        <w:t>federal sources.   </w:t>
      </w:r>
    </w:p>
    <w:p w14:paraId="29C8C2A1" w14:textId="77777777" w:rsidR="004C27D7" w:rsidRPr="00AD431E" w:rsidRDefault="004C27D7" w:rsidP="004C27D7">
      <w:pPr>
        <w:shd w:val="clear" w:color="auto" w:fill="FFFFFF"/>
        <w:rPr>
          <w:rFonts w:ascii="Garamond" w:eastAsia="Times New Roman" w:hAnsi="Garamond" w:cs="Times New Roman"/>
          <w:color w:val="000000"/>
        </w:rPr>
      </w:pPr>
    </w:p>
    <w:p w14:paraId="15DF50BD" w14:textId="526F3234" w:rsidR="004C27D7"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rPr>
        <w:t xml:space="preserve">National service </w:t>
      </w:r>
      <w:r w:rsidR="004C27D7" w:rsidRPr="00AD431E">
        <w:rPr>
          <w:rFonts w:ascii="Garamond" w:eastAsia="Times New Roman" w:hAnsi="Garamond" w:cs="Times New Roman"/>
          <w:color w:val="000000"/>
        </w:rPr>
        <w:t>programs not only provide vital services to local residents here in </w:t>
      </w:r>
      <w:r w:rsidR="004C27D7" w:rsidRPr="00AD431E">
        <w:rPr>
          <w:rFonts w:ascii="Garamond" w:eastAsia="Times New Roman" w:hAnsi="Garamond" w:cs="Times New Roman"/>
          <w:color w:val="000000"/>
          <w:shd w:val="clear" w:color="auto" w:fill="FFFF00"/>
        </w:rPr>
        <w:t>CITY/STATE</w:t>
      </w:r>
      <w:r w:rsidR="0095177D">
        <w:rPr>
          <w:rFonts w:ascii="Garamond" w:eastAsia="Times New Roman" w:hAnsi="Garamond" w:cs="Times New Roman"/>
          <w:color w:val="000000"/>
        </w:rPr>
        <w:t xml:space="preserve">. </w:t>
      </w:r>
      <w:r w:rsidR="004C27D7" w:rsidRPr="00AD431E">
        <w:rPr>
          <w:rFonts w:ascii="Garamond" w:eastAsia="Times New Roman" w:hAnsi="Garamond" w:cs="Times New Roman"/>
          <w:color w:val="000000"/>
        </w:rPr>
        <w:t>These programs also provide a pathway to e</w:t>
      </w:r>
      <w:r w:rsidR="0095177D">
        <w:rPr>
          <w:rFonts w:ascii="Garamond" w:eastAsia="Times New Roman" w:hAnsi="Garamond" w:cs="Times New Roman"/>
          <w:color w:val="000000"/>
        </w:rPr>
        <w:t xml:space="preserve">mployment for young Americans. </w:t>
      </w:r>
      <w:r w:rsidR="004C27D7" w:rsidRPr="00AD431E">
        <w:rPr>
          <w:rFonts w:ascii="Garamond" w:eastAsia="Times New Roman" w:hAnsi="Garamond" w:cs="Times New Roman"/>
          <w:color w:val="000000"/>
        </w:rPr>
        <w:t>Through their service, AmeriCorps members gain skills and experience, develop professional networks, and earn an education award that can reduce the cost of college.</w:t>
      </w:r>
    </w:p>
    <w:p w14:paraId="3329299E" w14:textId="77777777" w:rsidR="004C27D7" w:rsidRPr="00AD431E" w:rsidRDefault="004C27D7" w:rsidP="004C27D7">
      <w:pPr>
        <w:shd w:val="clear" w:color="auto" w:fill="FFFFFF"/>
        <w:rPr>
          <w:rFonts w:ascii="Garamond" w:eastAsia="Times New Roman" w:hAnsi="Garamond" w:cs="Times New Roman"/>
          <w:color w:val="000000"/>
        </w:rPr>
      </w:pPr>
    </w:p>
    <w:p w14:paraId="4D2E6CC3" w14:textId="5C6CED9D"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xml:space="preserve">AmeriCorps </w:t>
      </w:r>
      <w:r w:rsidR="00A4372B">
        <w:rPr>
          <w:rFonts w:ascii="Garamond" w:eastAsia="Times New Roman" w:hAnsi="Garamond" w:cs="Times New Roman"/>
          <w:color w:val="000000"/>
        </w:rPr>
        <w:t xml:space="preserve">and Senior Corps </w:t>
      </w:r>
      <w:r w:rsidRPr="00AD431E">
        <w:rPr>
          <w:rFonts w:ascii="Garamond" w:eastAsia="Times New Roman" w:hAnsi="Garamond" w:cs="Times New Roman"/>
          <w:color w:val="000000"/>
        </w:rPr>
        <w:t>ha</w:t>
      </w:r>
      <w:r w:rsidR="00BB506F">
        <w:rPr>
          <w:rFonts w:ascii="Garamond" w:eastAsia="Times New Roman" w:hAnsi="Garamond" w:cs="Times New Roman"/>
          <w:color w:val="000000"/>
        </w:rPr>
        <w:t>ve</w:t>
      </w:r>
      <w:r w:rsidRPr="00AD431E">
        <w:rPr>
          <w:rFonts w:ascii="Garamond" w:eastAsia="Times New Roman" w:hAnsi="Garamond" w:cs="Times New Roman"/>
          <w:color w:val="000000"/>
        </w:rPr>
        <w:t xml:space="preserve"> </w:t>
      </w:r>
      <w:r w:rsidR="0095177D">
        <w:rPr>
          <w:rFonts w:ascii="Garamond" w:eastAsia="Times New Roman" w:hAnsi="Garamond" w:cs="Times New Roman"/>
          <w:color w:val="000000"/>
        </w:rPr>
        <w:t xml:space="preserve">a </w:t>
      </w:r>
      <w:r w:rsidR="00BB506F">
        <w:rPr>
          <w:rFonts w:ascii="Garamond" w:eastAsia="Times New Roman" w:hAnsi="Garamond" w:cs="Times New Roman"/>
          <w:color w:val="000000"/>
        </w:rPr>
        <w:t>history</w:t>
      </w:r>
      <w:r w:rsidR="0095177D">
        <w:rPr>
          <w:rFonts w:ascii="Garamond" w:eastAsia="Times New Roman" w:hAnsi="Garamond" w:cs="Times New Roman"/>
          <w:color w:val="000000"/>
        </w:rPr>
        <w:t xml:space="preserve"> of bipartisan support. </w:t>
      </w:r>
      <w:r w:rsidRPr="00AD431E">
        <w:rPr>
          <w:rFonts w:ascii="Garamond" w:eastAsia="Times New Roman" w:hAnsi="Garamond" w:cs="Times New Roman"/>
          <w:color w:val="000000"/>
        </w:rPr>
        <w:t xml:space="preserve">I am counting on </w:t>
      </w:r>
      <w:r w:rsidR="00AD431E" w:rsidRPr="00AD431E">
        <w:rPr>
          <w:rFonts w:ascii="Garamond" w:eastAsia="Times New Roman" w:hAnsi="Garamond" w:cs="Times New Roman"/>
          <w:color w:val="000000"/>
          <w:highlight w:val="yellow"/>
        </w:rPr>
        <w:t>MEMBERS OF CONGRESS</w:t>
      </w:r>
      <w:r w:rsidR="00AD431E">
        <w:rPr>
          <w:rFonts w:ascii="Garamond" w:eastAsia="Times New Roman" w:hAnsi="Garamond" w:cs="Times New Roman"/>
          <w:color w:val="000000"/>
        </w:rPr>
        <w:t xml:space="preserve"> </w:t>
      </w:r>
      <w:r w:rsidRPr="00AD431E">
        <w:rPr>
          <w:rFonts w:ascii="Garamond" w:eastAsia="Times New Roman" w:hAnsi="Garamond" w:cs="Times New Roman"/>
          <w:color w:val="000000"/>
        </w:rPr>
        <w:t>to continue that legacy of support for this cost-effective, results-driven resource for our community.</w:t>
      </w:r>
    </w:p>
    <w:p w14:paraId="090F50EE" w14:textId="77777777"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w:t>
      </w:r>
    </w:p>
    <w:p w14:paraId="2BA07701" w14:textId="77777777" w:rsidR="004C27D7" w:rsidRDefault="004C27D7" w:rsidP="004C27D7">
      <w:pPr>
        <w:shd w:val="clear" w:color="auto" w:fill="FFFFFF"/>
        <w:rPr>
          <w:rFonts w:ascii="Garamond" w:eastAsia="Times New Roman" w:hAnsi="Garamond" w:cs="Times New Roman"/>
          <w:color w:val="000000"/>
          <w:shd w:val="clear" w:color="auto" w:fill="FFFF00"/>
        </w:rPr>
      </w:pPr>
      <w:r w:rsidRPr="00AD431E">
        <w:rPr>
          <w:rFonts w:ascii="Garamond" w:eastAsia="Times New Roman" w:hAnsi="Garamond" w:cs="Times New Roman"/>
          <w:color w:val="000000"/>
          <w:shd w:val="clear" w:color="auto" w:fill="FFFF00"/>
        </w:rPr>
        <w:t>NAME, TITLE, ORGANIZATION</w:t>
      </w:r>
    </w:p>
    <w:p w14:paraId="670212E2" w14:textId="559B54E5" w:rsidR="00AD431E"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shd w:val="clear" w:color="auto" w:fill="FFFF00"/>
        </w:rPr>
        <w:t>CONTACT INFORMATION</w:t>
      </w:r>
    </w:p>
    <w:p w14:paraId="49B3324F" w14:textId="77777777" w:rsidR="004C27D7" w:rsidRPr="00AD431E" w:rsidRDefault="004C27D7"/>
    <w:sectPr w:rsidR="004C27D7" w:rsidRPr="00AD431E" w:rsidSect="00BD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225D9"/>
    <w:multiLevelType w:val="multilevel"/>
    <w:tmpl w:val="4CE0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F02BA"/>
    <w:multiLevelType w:val="hybridMultilevel"/>
    <w:tmpl w:val="6C4C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AF"/>
    <w:rsid w:val="000217A3"/>
    <w:rsid w:val="0007457D"/>
    <w:rsid w:val="000C561D"/>
    <w:rsid w:val="000E18FD"/>
    <w:rsid w:val="001775E4"/>
    <w:rsid w:val="001B4FAF"/>
    <w:rsid w:val="001B70C9"/>
    <w:rsid w:val="00210BB9"/>
    <w:rsid w:val="00381EE5"/>
    <w:rsid w:val="004213F3"/>
    <w:rsid w:val="004C27D7"/>
    <w:rsid w:val="005245B8"/>
    <w:rsid w:val="0052475B"/>
    <w:rsid w:val="005B376E"/>
    <w:rsid w:val="00627C1E"/>
    <w:rsid w:val="006F5A6C"/>
    <w:rsid w:val="0070091A"/>
    <w:rsid w:val="00880F52"/>
    <w:rsid w:val="008D5F50"/>
    <w:rsid w:val="008E1449"/>
    <w:rsid w:val="008E2C5B"/>
    <w:rsid w:val="0095177D"/>
    <w:rsid w:val="00A4372B"/>
    <w:rsid w:val="00A656B1"/>
    <w:rsid w:val="00A67B8D"/>
    <w:rsid w:val="00AD24CF"/>
    <w:rsid w:val="00AD431E"/>
    <w:rsid w:val="00B369C6"/>
    <w:rsid w:val="00BA1BBE"/>
    <w:rsid w:val="00BB506F"/>
    <w:rsid w:val="00BD01F6"/>
    <w:rsid w:val="00BD7B72"/>
    <w:rsid w:val="00C27289"/>
    <w:rsid w:val="00C86308"/>
    <w:rsid w:val="00CF3B33"/>
    <w:rsid w:val="00E47F56"/>
    <w:rsid w:val="00ED4B84"/>
    <w:rsid w:val="00F16B7B"/>
    <w:rsid w:val="00FB74C2"/>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FAF"/>
    <w:rPr>
      <w:b/>
      <w:bCs/>
    </w:rPr>
  </w:style>
  <w:style w:type="character" w:styleId="Emphasis">
    <w:name w:val="Emphasis"/>
    <w:basedOn w:val="DefaultParagraphFont"/>
    <w:uiPriority w:val="20"/>
    <w:qFormat/>
    <w:rsid w:val="001B4FAF"/>
    <w:rPr>
      <w:i/>
      <w:iCs/>
    </w:rPr>
  </w:style>
  <w:style w:type="paragraph" w:styleId="ListParagraph">
    <w:name w:val="List Paragraph"/>
    <w:basedOn w:val="Normal"/>
    <w:uiPriority w:val="34"/>
    <w:qFormat/>
    <w:rsid w:val="00C27289"/>
    <w:pPr>
      <w:ind w:left="720"/>
      <w:contextualSpacing/>
    </w:pPr>
  </w:style>
  <w:style w:type="paragraph" w:styleId="BalloonText">
    <w:name w:val="Balloon Text"/>
    <w:basedOn w:val="Normal"/>
    <w:link w:val="BalloonTextChar"/>
    <w:uiPriority w:val="99"/>
    <w:semiHidden/>
    <w:unhideWhenUsed/>
    <w:rsid w:val="004C27D7"/>
    <w:rPr>
      <w:rFonts w:ascii="Tahoma" w:hAnsi="Tahoma" w:cs="Tahoma"/>
      <w:sz w:val="16"/>
      <w:szCs w:val="16"/>
    </w:rPr>
  </w:style>
  <w:style w:type="character" w:customStyle="1" w:styleId="BalloonTextChar">
    <w:name w:val="Balloon Text Char"/>
    <w:basedOn w:val="DefaultParagraphFont"/>
    <w:link w:val="BalloonText"/>
    <w:uiPriority w:val="99"/>
    <w:semiHidden/>
    <w:rsid w:val="004C27D7"/>
    <w:rPr>
      <w:rFonts w:ascii="Tahoma" w:hAnsi="Tahoma" w:cs="Tahoma"/>
      <w:sz w:val="16"/>
      <w:szCs w:val="16"/>
    </w:rPr>
  </w:style>
  <w:style w:type="character" w:styleId="Hyperlink">
    <w:name w:val="Hyperlink"/>
    <w:basedOn w:val="DefaultParagraphFont"/>
    <w:uiPriority w:val="99"/>
    <w:unhideWhenUsed/>
    <w:rsid w:val="00381EE5"/>
    <w:rPr>
      <w:color w:val="0000FF"/>
      <w:u w:val="single"/>
    </w:rPr>
  </w:style>
  <w:style w:type="character" w:styleId="CommentReference">
    <w:name w:val="annotation reference"/>
    <w:basedOn w:val="DefaultParagraphFont"/>
    <w:uiPriority w:val="99"/>
    <w:semiHidden/>
    <w:unhideWhenUsed/>
    <w:rsid w:val="00381EE5"/>
    <w:rPr>
      <w:sz w:val="18"/>
      <w:szCs w:val="18"/>
    </w:rPr>
  </w:style>
  <w:style w:type="paragraph" w:styleId="CommentText">
    <w:name w:val="annotation text"/>
    <w:basedOn w:val="Normal"/>
    <w:link w:val="CommentTextChar"/>
    <w:uiPriority w:val="99"/>
    <w:semiHidden/>
    <w:unhideWhenUsed/>
    <w:rsid w:val="00381EE5"/>
  </w:style>
  <w:style w:type="character" w:customStyle="1" w:styleId="CommentTextChar">
    <w:name w:val="Comment Text Char"/>
    <w:basedOn w:val="DefaultParagraphFont"/>
    <w:link w:val="CommentText"/>
    <w:uiPriority w:val="99"/>
    <w:semiHidden/>
    <w:rsid w:val="00381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FAF"/>
    <w:rPr>
      <w:b/>
      <w:bCs/>
    </w:rPr>
  </w:style>
  <w:style w:type="character" w:styleId="Emphasis">
    <w:name w:val="Emphasis"/>
    <w:basedOn w:val="DefaultParagraphFont"/>
    <w:uiPriority w:val="20"/>
    <w:qFormat/>
    <w:rsid w:val="001B4FAF"/>
    <w:rPr>
      <w:i/>
      <w:iCs/>
    </w:rPr>
  </w:style>
  <w:style w:type="paragraph" w:styleId="ListParagraph">
    <w:name w:val="List Paragraph"/>
    <w:basedOn w:val="Normal"/>
    <w:uiPriority w:val="34"/>
    <w:qFormat/>
    <w:rsid w:val="00C27289"/>
    <w:pPr>
      <w:ind w:left="720"/>
      <w:contextualSpacing/>
    </w:pPr>
  </w:style>
  <w:style w:type="paragraph" w:styleId="BalloonText">
    <w:name w:val="Balloon Text"/>
    <w:basedOn w:val="Normal"/>
    <w:link w:val="BalloonTextChar"/>
    <w:uiPriority w:val="99"/>
    <w:semiHidden/>
    <w:unhideWhenUsed/>
    <w:rsid w:val="004C27D7"/>
    <w:rPr>
      <w:rFonts w:ascii="Tahoma" w:hAnsi="Tahoma" w:cs="Tahoma"/>
      <w:sz w:val="16"/>
      <w:szCs w:val="16"/>
    </w:rPr>
  </w:style>
  <w:style w:type="character" w:customStyle="1" w:styleId="BalloonTextChar">
    <w:name w:val="Balloon Text Char"/>
    <w:basedOn w:val="DefaultParagraphFont"/>
    <w:link w:val="BalloonText"/>
    <w:uiPriority w:val="99"/>
    <w:semiHidden/>
    <w:rsid w:val="004C27D7"/>
    <w:rPr>
      <w:rFonts w:ascii="Tahoma" w:hAnsi="Tahoma" w:cs="Tahoma"/>
      <w:sz w:val="16"/>
      <w:szCs w:val="16"/>
    </w:rPr>
  </w:style>
  <w:style w:type="character" w:styleId="Hyperlink">
    <w:name w:val="Hyperlink"/>
    <w:basedOn w:val="DefaultParagraphFont"/>
    <w:uiPriority w:val="99"/>
    <w:unhideWhenUsed/>
    <w:rsid w:val="00381EE5"/>
    <w:rPr>
      <w:color w:val="0000FF"/>
      <w:u w:val="single"/>
    </w:rPr>
  </w:style>
  <w:style w:type="character" w:styleId="CommentReference">
    <w:name w:val="annotation reference"/>
    <w:basedOn w:val="DefaultParagraphFont"/>
    <w:uiPriority w:val="99"/>
    <w:semiHidden/>
    <w:unhideWhenUsed/>
    <w:rsid w:val="00381EE5"/>
    <w:rPr>
      <w:sz w:val="18"/>
      <w:szCs w:val="18"/>
    </w:rPr>
  </w:style>
  <w:style w:type="paragraph" w:styleId="CommentText">
    <w:name w:val="annotation text"/>
    <w:basedOn w:val="Normal"/>
    <w:link w:val="CommentTextChar"/>
    <w:uiPriority w:val="99"/>
    <w:semiHidden/>
    <w:unhideWhenUsed/>
    <w:rsid w:val="00381EE5"/>
  </w:style>
  <w:style w:type="character" w:customStyle="1" w:styleId="CommentTextChar">
    <w:name w:val="Comment Text Char"/>
    <w:basedOn w:val="DefaultParagraphFont"/>
    <w:link w:val="CommentText"/>
    <w:uiPriority w:val="99"/>
    <w:semiHidden/>
    <w:rsid w:val="0038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157633">
      <w:bodyDiv w:val="1"/>
      <w:marLeft w:val="0"/>
      <w:marRight w:val="0"/>
      <w:marTop w:val="0"/>
      <w:marBottom w:val="0"/>
      <w:divBdr>
        <w:top w:val="none" w:sz="0" w:space="0" w:color="auto"/>
        <w:left w:val="none" w:sz="0" w:space="0" w:color="auto"/>
        <w:bottom w:val="none" w:sz="0" w:space="0" w:color="auto"/>
        <w:right w:val="none" w:sz="0" w:space="0" w:color="auto"/>
      </w:divBdr>
    </w:div>
    <w:div w:id="1338115218">
      <w:bodyDiv w:val="1"/>
      <w:marLeft w:val="0"/>
      <w:marRight w:val="0"/>
      <w:marTop w:val="0"/>
      <w:marBottom w:val="0"/>
      <w:divBdr>
        <w:top w:val="none" w:sz="0" w:space="0" w:color="auto"/>
        <w:left w:val="none" w:sz="0" w:space="0" w:color="auto"/>
        <w:bottom w:val="none" w:sz="0" w:space="0" w:color="auto"/>
        <w:right w:val="none" w:sz="0" w:space="0" w:color="auto"/>
      </w:divBdr>
      <w:divsChild>
        <w:div w:id="1536119828">
          <w:marLeft w:val="0"/>
          <w:marRight w:val="0"/>
          <w:marTop w:val="0"/>
          <w:marBottom w:val="0"/>
          <w:divBdr>
            <w:top w:val="none" w:sz="0" w:space="0" w:color="auto"/>
            <w:left w:val="none" w:sz="0" w:space="0" w:color="auto"/>
            <w:bottom w:val="none" w:sz="0" w:space="0" w:color="auto"/>
            <w:right w:val="none" w:sz="0" w:space="0" w:color="auto"/>
          </w:divBdr>
        </w:div>
        <w:div w:id="457800161">
          <w:marLeft w:val="0"/>
          <w:marRight w:val="0"/>
          <w:marTop w:val="0"/>
          <w:marBottom w:val="0"/>
          <w:divBdr>
            <w:top w:val="none" w:sz="0" w:space="0" w:color="auto"/>
            <w:left w:val="none" w:sz="0" w:space="0" w:color="auto"/>
            <w:bottom w:val="none" w:sz="0" w:space="0" w:color="auto"/>
            <w:right w:val="none" w:sz="0" w:space="0" w:color="auto"/>
          </w:divBdr>
        </w:div>
        <w:div w:id="1575434062">
          <w:marLeft w:val="0"/>
          <w:marRight w:val="0"/>
          <w:marTop w:val="0"/>
          <w:marBottom w:val="0"/>
          <w:divBdr>
            <w:top w:val="none" w:sz="0" w:space="0" w:color="auto"/>
            <w:left w:val="none" w:sz="0" w:space="0" w:color="auto"/>
            <w:bottom w:val="none" w:sz="0" w:space="0" w:color="auto"/>
            <w:right w:val="none" w:sz="0" w:space="0" w:color="auto"/>
          </w:divBdr>
        </w:div>
        <w:div w:id="1247806493">
          <w:marLeft w:val="0"/>
          <w:marRight w:val="0"/>
          <w:marTop w:val="0"/>
          <w:marBottom w:val="0"/>
          <w:divBdr>
            <w:top w:val="none" w:sz="0" w:space="0" w:color="auto"/>
            <w:left w:val="none" w:sz="0" w:space="0" w:color="auto"/>
            <w:bottom w:val="none" w:sz="0" w:space="0" w:color="auto"/>
            <w:right w:val="none" w:sz="0" w:space="0" w:color="auto"/>
          </w:divBdr>
        </w:div>
        <w:div w:id="1492335782">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508793110">
          <w:marLeft w:val="0"/>
          <w:marRight w:val="0"/>
          <w:marTop w:val="0"/>
          <w:marBottom w:val="0"/>
          <w:divBdr>
            <w:top w:val="none" w:sz="0" w:space="0" w:color="auto"/>
            <w:left w:val="none" w:sz="0" w:space="0" w:color="auto"/>
            <w:bottom w:val="none" w:sz="0" w:space="0" w:color="auto"/>
            <w:right w:val="none" w:sz="0" w:space="0" w:color="auto"/>
          </w:divBdr>
        </w:div>
        <w:div w:id="35668695">
          <w:marLeft w:val="0"/>
          <w:marRight w:val="0"/>
          <w:marTop w:val="0"/>
          <w:marBottom w:val="0"/>
          <w:divBdr>
            <w:top w:val="none" w:sz="0" w:space="0" w:color="auto"/>
            <w:left w:val="none" w:sz="0" w:space="0" w:color="auto"/>
            <w:bottom w:val="none" w:sz="0" w:space="0" w:color="auto"/>
            <w:right w:val="none" w:sz="0" w:space="0" w:color="auto"/>
          </w:divBdr>
        </w:div>
        <w:div w:id="1582254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Nate Treffeisen</cp:lastModifiedBy>
  <cp:revision>2</cp:revision>
  <dcterms:created xsi:type="dcterms:W3CDTF">2018-03-07T20:49:00Z</dcterms:created>
  <dcterms:modified xsi:type="dcterms:W3CDTF">2018-03-07T20:49:00Z</dcterms:modified>
</cp:coreProperties>
</file>