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0D71" w14:textId="7B168FC8" w:rsidR="004C27D7" w:rsidRDefault="004C27D7" w:rsidP="00E50894">
      <w:pPr>
        <w:jc w:val="center"/>
        <w:rPr>
          <w:rFonts w:ascii="Garamond" w:hAnsi="Garamond"/>
          <w:b/>
        </w:rPr>
      </w:pPr>
      <w:r w:rsidRPr="007F627A">
        <w:rPr>
          <w:rFonts w:ascii="Garamond" w:eastAsia="Calibri" w:hAnsi="Garamond" w:cs="Calibri"/>
          <w:noProof/>
        </w:rPr>
        <w:drawing>
          <wp:inline distT="0" distB="0" distL="0" distR="0" wp14:anchorId="2B96D3A9" wp14:editId="77F3F1AD">
            <wp:extent cx="923453" cy="923453"/>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SlogoNewCircle-02thick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2793" cy="992793"/>
                    </a:xfrm>
                    <a:prstGeom prst="rect">
                      <a:avLst/>
                    </a:prstGeom>
                  </pic:spPr>
                </pic:pic>
              </a:graphicData>
            </a:graphic>
          </wp:inline>
        </w:drawing>
      </w:r>
    </w:p>
    <w:p w14:paraId="21DDA900" w14:textId="54D8EA02" w:rsidR="004C27D7" w:rsidRPr="00E50894" w:rsidRDefault="00E50894" w:rsidP="00E50894">
      <w:pPr>
        <w:jc w:val="center"/>
        <w:rPr>
          <w:rFonts w:cstheme="minorHAnsi"/>
          <w:b/>
          <w:sz w:val="36"/>
          <w:szCs w:val="36"/>
        </w:rPr>
      </w:pPr>
      <w:r w:rsidRPr="00E50894">
        <w:rPr>
          <w:rFonts w:cstheme="minorHAnsi"/>
          <w:b/>
          <w:sz w:val="36"/>
          <w:szCs w:val="36"/>
        </w:rPr>
        <w:t xml:space="preserve">August 2020 </w:t>
      </w:r>
      <w:r w:rsidR="004C27D7" w:rsidRPr="00E50894">
        <w:rPr>
          <w:rFonts w:cstheme="minorHAnsi"/>
          <w:b/>
          <w:sz w:val="36"/>
          <w:szCs w:val="36"/>
        </w:rPr>
        <w:t>LETTER TO THE EDITOR TOOLKIT</w:t>
      </w:r>
    </w:p>
    <w:p w14:paraId="5A1EBFE8" w14:textId="77777777" w:rsidR="001B4FAF" w:rsidRPr="00E50894" w:rsidRDefault="001B4FAF">
      <w:pPr>
        <w:rPr>
          <w:rFonts w:ascii="Garamond" w:hAnsi="Garamond"/>
          <w:sz w:val="23"/>
          <w:szCs w:val="23"/>
        </w:rPr>
      </w:pPr>
    </w:p>
    <w:p w14:paraId="0CF0CB9E" w14:textId="3554E82B" w:rsidR="004C27D7" w:rsidRPr="00E50894" w:rsidRDefault="004C27D7" w:rsidP="00E50894">
      <w:pPr>
        <w:pStyle w:val="NoSpacing"/>
        <w:rPr>
          <w:sz w:val="23"/>
          <w:szCs w:val="23"/>
        </w:rPr>
      </w:pPr>
      <w:r w:rsidRPr="00E50894">
        <w:rPr>
          <w:sz w:val="23"/>
          <w:szCs w:val="23"/>
        </w:rPr>
        <w:t xml:space="preserve">Letters to the editor </w:t>
      </w:r>
      <w:r w:rsidR="007D15DC">
        <w:rPr>
          <w:sz w:val="23"/>
          <w:szCs w:val="23"/>
        </w:rPr>
        <w:t xml:space="preserve">(LTEs) </w:t>
      </w:r>
      <w:r w:rsidRPr="00E50894">
        <w:rPr>
          <w:sz w:val="23"/>
          <w:szCs w:val="23"/>
        </w:rPr>
        <w:t>are a great tool for letting elected officials and other local leaders know what matters to local residents. By submitting a letter to the editor of your local newspaper, you can let others in your community know why national service matters to you – and why it should matter to them, too.</w:t>
      </w:r>
    </w:p>
    <w:p w14:paraId="41CAC151" w14:textId="1C077D60" w:rsidR="007C1699" w:rsidRPr="00E50894" w:rsidRDefault="007C1699" w:rsidP="00E50894">
      <w:pPr>
        <w:pStyle w:val="NoSpacing"/>
        <w:rPr>
          <w:sz w:val="23"/>
          <w:szCs w:val="23"/>
        </w:rPr>
      </w:pPr>
    </w:p>
    <w:p w14:paraId="4CB6858E" w14:textId="7EF5A80B" w:rsidR="007C1699" w:rsidRPr="00E50894" w:rsidRDefault="007C1699" w:rsidP="00E50894">
      <w:pPr>
        <w:pStyle w:val="NoSpacing"/>
        <w:rPr>
          <w:sz w:val="23"/>
          <w:szCs w:val="23"/>
        </w:rPr>
      </w:pPr>
      <w:r w:rsidRPr="00E50894">
        <w:rPr>
          <w:sz w:val="23"/>
          <w:szCs w:val="23"/>
        </w:rPr>
        <w:t xml:space="preserve">This August, we are asking national service supporters to submit a Letter to the Editor in their local newspaper expressing support for the CORPS Act and urging </w:t>
      </w:r>
      <w:r w:rsidR="009070EE">
        <w:rPr>
          <w:sz w:val="23"/>
          <w:szCs w:val="23"/>
        </w:rPr>
        <w:t>c</w:t>
      </w:r>
      <w:r w:rsidRPr="00E50894">
        <w:rPr>
          <w:sz w:val="23"/>
          <w:szCs w:val="23"/>
        </w:rPr>
        <w:t xml:space="preserve">ongressional leadership to include the funding and provisions of the CORPS Act in the next stimulus package. </w:t>
      </w:r>
      <w:r w:rsidR="00E50894" w:rsidRPr="00E50894">
        <w:rPr>
          <w:sz w:val="23"/>
          <w:szCs w:val="23"/>
        </w:rPr>
        <w:t xml:space="preserve">The CORPS Act is a bipartisan bill that would expand AmeriCorps and strengthen Senior Corps to support communities with COVID-19 response and recovery. </w:t>
      </w:r>
    </w:p>
    <w:p w14:paraId="3F01D292" w14:textId="43F80C4C" w:rsidR="007C1699" w:rsidRPr="00E50894" w:rsidRDefault="007C1699" w:rsidP="00E50894">
      <w:pPr>
        <w:pStyle w:val="NoSpacing"/>
        <w:rPr>
          <w:sz w:val="23"/>
          <w:szCs w:val="23"/>
        </w:rPr>
      </w:pPr>
    </w:p>
    <w:p w14:paraId="666181BF" w14:textId="3F565885" w:rsidR="007C1699" w:rsidRPr="00E50894" w:rsidRDefault="007C1699" w:rsidP="00E50894">
      <w:pPr>
        <w:pStyle w:val="NoSpacing"/>
        <w:rPr>
          <w:sz w:val="23"/>
          <w:szCs w:val="23"/>
        </w:rPr>
      </w:pPr>
      <w:r w:rsidRPr="00E50894">
        <w:rPr>
          <w:sz w:val="23"/>
          <w:szCs w:val="23"/>
        </w:rPr>
        <w:t xml:space="preserve">To submit your own </w:t>
      </w:r>
      <w:proofErr w:type="gramStart"/>
      <w:r w:rsidR="008D3F1E">
        <w:rPr>
          <w:sz w:val="23"/>
          <w:szCs w:val="23"/>
        </w:rPr>
        <w:t>LTE</w:t>
      </w:r>
      <w:proofErr w:type="gramEnd"/>
      <w:r w:rsidRPr="00E50894">
        <w:rPr>
          <w:sz w:val="23"/>
          <w:szCs w:val="23"/>
        </w:rPr>
        <w:t xml:space="preserve"> we recommend that you start with the template LTE provided in this toolkit. Also included are tips on effectively writing and placing an LTE. </w:t>
      </w:r>
    </w:p>
    <w:p w14:paraId="5BAF3B57" w14:textId="6C8466D3" w:rsidR="00E50894" w:rsidRPr="00E50894" w:rsidRDefault="00E50894" w:rsidP="00E50894">
      <w:pPr>
        <w:pStyle w:val="NoSpacing"/>
        <w:rPr>
          <w:sz w:val="23"/>
          <w:szCs w:val="23"/>
        </w:rPr>
      </w:pPr>
    </w:p>
    <w:p w14:paraId="2E698DE9" w14:textId="06FCEED1" w:rsidR="00E50894" w:rsidRPr="00E50894" w:rsidRDefault="00E50894" w:rsidP="00E50894">
      <w:pPr>
        <w:pStyle w:val="NoSpacing"/>
        <w:rPr>
          <w:sz w:val="23"/>
          <w:szCs w:val="23"/>
        </w:rPr>
      </w:pPr>
      <w:r w:rsidRPr="00E50894">
        <w:rPr>
          <w:sz w:val="23"/>
          <w:szCs w:val="23"/>
        </w:rPr>
        <w:t xml:space="preserve">We’re here to help! Please contact Amanda Hooper, Senior Director of Advocacy and Outreach at </w:t>
      </w:r>
      <w:hyperlink r:id="rId6" w:history="1">
        <w:r w:rsidRPr="00E50894">
          <w:rPr>
            <w:rStyle w:val="Hyperlink"/>
            <w:color w:val="auto"/>
            <w:sz w:val="23"/>
            <w:szCs w:val="23"/>
            <w:u w:val="none"/>
          </w:rPr>
          <w:t>ahooper@cityyear.org</w:t>
        </w:r>
      </w:hyperlink>
      <w:r w:rsidRPr="00E50894">
        <w:rPr>
          <w:sz w:val="23"/>
          <w:szCs w:val="23"/>
        </w:rPr>
        <w:t xml:space="preserve"> with any questions or to let us know how your outreach goes. </w:t>
      </w:r>
    </w:p>
    <w:p w14:paraId="0B20C561" w14:textId="77777777" w:rsidR="00E50894" w:rsidRPr="00E50894" w:rsidRDefault="00E50894">
      <w:pPr>
        <w:rPr>
          <w:rFonts w:cstheme="minorHAnsi"/>
          <w:sz w:val="23"/>
          <w:szCs w:val="23"/>
        </w:rPr>
      </w:pPr>
    </w:p>
    <w:p w14:paraId="40D02ED7" w14:textId="097F4706" w:rsidR="004C27D7" w:rsidRPr="00E50894" w:rsidRDefault="007C1699" w:rsidP="00E50894">
      <w:pPr>
        <w:pStyle w:val="Heading3"/>
        <w:rPr>
          <w:b/>
          <w:bCs/>
        </w:rPr>
      </w:pPr>
      <w:r w:rsidRPr="00E50894">
        <w:rPr>
          <w:b/>
          <w:bCs/>
          <w:color w:val="000000" w:themeColor="text1"/>
        </w:rPr>
        <w:t>Tips for writing and placing an effective LTE</w:t>
      </w:r>
    </w:p>
    <w:p w14:paraId="073D22CB" w14:textId="77777777" w:rsidR="00C27289" w:rsidRPr="00E50894" w:rsidRDefault="0007457D" w:rsidP="00C27289">
      <w:pPr>
        <w:pStyle w:val="ListParagraph"/>
        <w:numPr>
          <w:ilvl w:val="0"/>
          <w:numId w:val="2"/>
        </w:numPr>
        <w:spacing w:before="100" w:beforeAutospacing="1" w:after="100" w:afterAutospacing="1"/>
        <w:rPr>
          <w:rFonts w:eastAsia="Times New Roman" w:cstheme="minorHAnsi"/>
          <w:sz w:val="23"/>
          <w:szCs w:val="23"/>
        </w:rPr>
      </w:pPr>
      <w:r w:rsidRPr="00E50894">
        <w:rPr>
          <w:rFonts w:eastAsia="Times New Roman" w:cstheme="minorHAnsi"/>
          <w:b/>
          <w:bCs/>
          <w:sz w:val="23"/>
          <w:szCs w:val="23"/>
        </w:rPr>
        <w:t>Local matter</w:t>
      </w:r>
      <w:r w:rsidR="00C27289" w:rsidRPr="00E50894">
        <w:rPr>
          <w:rFonts w:eastAsia="Times New Roman" w:cstheme="minorHAnsi"/>
          <w:b/>
          <w:bCs/>
          <w:sz w:val="23"/>
          <w:szCs w:val="23"/>
        </w:rPr>
        <w:t>s</w:t>
      </w:r>
      <w:r w:rsidR="001B4FAF" w:rsidRPr="00E50894">
        <w:rPr>
          <w:rFonts w:eastAsia="Times New Roman" w:cstheme="minorHAnsi"/>
          <w:sz w:val="23"/>
          <w:szCs w:val="23"/>
        </w:rPr>
        <w:t>. </w:t>
      </w:r>
      <w:r w:rsidRPr="00E50894">
        <w:rPr>
          <w:rFonts w:eastAsia="Times New Roman" w:cstheme="minorHAnsi"/>
          <w:sz w:val="23"/>
          <w:szCs w:val="23"/>
        </w:rPr>
        <w:t>Make sure that your letter has</w:t>
      </w:r>
      <w:r w:rsidR="00FC5D68" w:rsidRPr="00E50894">
        <w:rPr>
          <w:rFonts w:eastAsia="Times New Roman" w:cstheme="minorHAnsi"/>
          <w:sz w:val="23"/>
          <w:szCs w:val="23"/>
        </w:rPr>
        <w:t xml:space="preserve"> local </w:t>
      </w:r>
      <w:r w:rsidRPr="00E50894">
        <w:rPr>
          <w:rFonts w:eastAsia="Times New Roman" w:cstheme="minorHAnsi"/>
          <w:sz w:val="23"/>
          <w:szCs w:val="23"/>
        </w:rPr>
        <w:t>information</w:t>
      </w:r>
      <w:r w:rsidR="00ED4B84" w:rsidRPr="00E50894">
        <w:rPr>
          <w:rFonts w:eastAsia="Times New Roman" w:cstheme="minorHAnsi"/>
          <w:sz w:val="23"/>
          <w:szCs w:val="23"/>
        </w:rPr>
        <w:t xml:space="preserve"> (e.g. talk about how AmeriCorps/Senior Corps/national service has helped your city or community).</w:t>
      </w:r>
    </w:p>
    <w:p w14:paraId="4F6C7FAA" w14:textId="77777777" w:rsidR="00C27289" w:rsidRPr="00E50894" w:rsidRDefault="00C27289" w:rsidP="00C27289">
      <w:pPr>
        <w:pStyle w:val="ListParagraph"/>
        <w:spacing w:before="100" w:beforeAutospacing="1" w:after="100" w:afterAutospacing="1"/>
        <w:rPr>
          <w:rFonts w:eastAsia="Times New Roman" w:cstheme="minorHAnsi"/>
          <w:sz w:val="23"/>
          <w:szCs w:val="23"/>
        </w:rPr>
      </w:pPr>
    </w:p>
    <w:p w14:paraId="7B88A277" w14:textId="28C33F3F" w:rsidR="007C1699" w:rsidRPr="00E50894" w:rsidRDefault="001B4FAF" w:rsidP="007C1699">
      <w:pPr>
        <w:pStyle w:val="ListParagraph"/>
        <w:numPr>
          <w:ilvl w:val="0"/>
          <w:numId w:val="2"/>
        </w:numPr>
        <w:spacing w:before="100" w:beforeAutospacing="1" w:after="100" w:afterAutospacing="1"/>
        <w:rPr>
          <w:rFonts w:eastAsia="Times New Roman" w:cstheme="minorHAnsi"/>
          <w:sz w:val="23"/>
          <w:szCs w:val="23"/>
        </w:rPr>
      </w:pPr>
      <w:r w:rsidRPr="00E50894">
        <w:rPr>
          <w:rFonts w:eastAsia="Times New Roman" w:cstheme="minorHAnsi"/>
          <w:b/>
          <w:bCs/>
          <w:sz w:val="23"/>
          <w:szCs w:val="23"/>
        </w:rPr>
        <w:t xml:space="preserve">Share your expertise. </w:t>
      </w:r>
      <w:r w:rsidR="0007457D" w:rsidRPr="00E50894">
        <w:rPr>
          <w:rFonts w:eastAsia="Times New Roman" w:cstheme="minorHAnsi"/>
          <w:bCs/>
          <w:sz w:val="23"/>
          <w:szCs w:val="23"/>
        </w:rPr>
        <w:t xml:space="preserve">Include your </w:t>
      </w:r>
      <w:r w:rsidRPr="00E50894">
        <w:rPr>
          <w:rFonts w:eastAsia="Times New Roman" w:cstheme="minorHAnsi"/>
          <w:sz w:val="23"/>
          <w:szCs w:val="23"/>
        </w:rPr>
        <w:t>relevant qualifications to the topic in your letter</w:t>
      </w:r>
      <w:r w:rsidR="0007457D" w:rsidRPr="00E50894">
        <w:rPr>
          <w:rFonts w:eastAsia="Times New Roman" w:cstheme="minorHAnsi"/>
          <w:sz w:val="23"/>
          <w:szCs w:val="23"/>
        </w:rPr>
        <w:t xml:space="preserve"> (e.g.</w:t>
      </w:r>
      <w:r w:rsidR="00C27289" w:rsidRPr="00E50894">
        <w:rPr>
          <w:rFonts w:eastAsia="Times New Roman" w:cstheme="minorHAnsi"/>
          <w:sz w:val="23"/>
          <w:szCs w:val="23"/>
        </w:rPr>
        <w:t xml:space="preserve"> if you’re a</w:t>
      </w:r>
      <w:r w:rsidR="00AD431E" w:rsidRPr="00E50894">
        <w:rPr>
          <w:rFonts w:eastAsia="Times New Roman" w:cstheme="minorHAnsi"/>
          <w:sz w:val="23"/>
          <w:szCs w:val="23"/>
        </w:rPr>
        <w:t>n</w:t>
      </w:r>
      <w:r w:rsidR="00C27289" w:rsidRPr="00E50894">
        <w:rPr>
          <w:rFonts w:eastAsia="Times New Roman" w:cstheme="minorHAnsi"/>
          <w:sz w:val="23"/>
          <w:szCs w:val="23"/>
        </w:rPr>
        <w:t xml:space="preserve"> AmeriCorps </w:t>
      </w:r>
      <w:r w:rsidR="00AD431E" w:rsidRPr="00E50894">
        <w:rPr>
          <w:rFonts w:eastAsia="Times New Roman" w:cstheme="minorHAnsi"/>
          <w:sz w:val="23"/>
          <w:szCs w:val="23"/>
        </w:rPr>
        <w:t xml:space="preserve">alum or run an AmeriCorps program, </w:t>
      </w:r>
      <w:r w:rsidR="00C27289" w:rsidRPr="00E50894">
        <w:rPr>
          <w:rFonts w:eastAsia="Times New Roman" w:cstheme="minorHAnsi"/>
          <w:sz w:val="23"/>
          <w:szCs w:val="23"/>
        </w:rPr>
        <w:t xml:space="preserve">say so; if </w:t>
      </w:r>
      <w:r w:rsidR="00AD431E" w:rsidRPr="00E50894">
        <w:rPr>
          <w:rFonts w:eastAsia="Times New Roman" w:cstheme="minorHAnsi"/>
          <w:sz w:val="23"/>
          <w:szCs w:val="23"/>
        </w:rPr>
        <w:t>your organization hosts</w:t>
      </w:r>
      <w:r w:rsidR="00C27289" w:rsidRPr="00E50894">
        <w:rPr>
          <w:rFonts w:eastAsia="Times New Roman" w:cstheme="minorHAnsi"/>
          <w:sz w:val="23"/>
          <w:szCs w:val="23"/>
        </w:rPr>
        <w:t xml:space="preserve"> Senior Corps </w:t>
      </w:r>
      <w:r w:rsidR="00AD431E" w:rsidRPr="00E50894">
        <w:rPr>
          <w:rFonts w:eastAsia="Times New Roman" w:cstheme="minorHAnsi"/>
          <w:sz w:val="23"/>
          <w:szCs w:val="23"/>
        </w:rPr>
        <w:t>volunteers,</w:t>
      </w:r>
      <w:r w:rsidR="00C27289" w:rsidRPr="00E50894">
        <w:rPr>
          <w:rFonts w:eastAsia="Times New Roman" w:cstheme="minorHAnsi"/>
          <w:sz w:val="23"/>
          <w:szCs w:val="23"/>
        </w:rPr>
        <w:t xml:space="preserve"> talk about your program, etc</w:t>
      </w:r>
      <w:r w:rsidR="00AD431E" w:rsidRPr="00E50894">
        <w:rPr>
          <w:rFonts w:eastAsia="Times New Roman" w:cstheme="minorHAnsi"/>
          <w:sz w:val="23"/>
          <w:szCs w:val="23"/>
        </w:rPr>
        <w:t>.</w:t>
      </w:r>
      <w:r w:rsidR="00C27289" w:rsidRPr="00E50894">
        <w:rPr>
          <w:rFonts w:eastAsia="Times New Roman" w:cstheme="minorHAnsi"/>
          <w:sz w:val="23"/>
          <w:szCs w:val="23"/>
        </w:rPr>
        <w:t>).</w:t>
      </w:r>
      <w:r w:rsidR="007C1699" w:rsidRPr="00E50894">
        <w:rPr>
          <w:rFonts w:eastAsia="Times New Roman" w:cstheme="minorHAnsi"/>
          <w:sz w:val="23"/>
          <w:szCs w:val="23"/>
        </w:rPr>
        <w:br/>
      </w:r>
    </w:p>
    <w:p w14:paraId="3DE684BB" w14:textId="4B869420" w:rsidR="00C27289" w:rsidRPr="00E50894" w:rsidRDefault="00C27289" w:rsidP="00C27289">
      <w:pPr>
        <w:pStyle w:val="ListParagraph"/>
        <w:numPr>
          <w:ilvl w:val="0"/>
          <w:numId w:val="2"/>
        </w:numPr>
        <w:spacing w:before="100" w:beforeAutospacing="1" w:after="100" w:afterAutospacing="1"/>
        <w:rPr>
          <w:rFonts w:eastAsia="Times New Roman" w:cstheme="minorHAnsi"/>
          <w:sz w:val="23"/>
          <w:szCs w:val="23"/>
        </w:rPr>
      </w:pPr>
      <w:r w:rsidRPr="00E50894">
        <w:rPr>
          <w:rFonts w:eastAsia="Times New Roman" w:cstheme="minorHAnsi"/>
          <w:b/>
          <w:bCs/>
          <w:sz w:val="23"/>
          <w:szCs w:val="23"/>
        </w:rPr>
        <w:t>Be tim</w:t>
      </w:r>
      <w:r w:rsidR="007C1699" w:rsidRPr="00E50894">
        <w:rPr>
          <w:rFonts w:eastAsia="Times New Roman" w:cstheme="minorHAnsi"/>
          <w:b/>
          <w:bCs/>
          <w:sz w:val="23"/>
          <w:szCs w:val="23"/>
        </w:rPr>
        <w:t xml:space="preserve">ely. </w:t>
      </w:r>
      <w:r w:rsidR="00607AED" w:rsidRPr="00607AED">
        <w:rPr>
          <w:rFonts w:eastAsia="Times New Roman" w:cstheme="minorHAnsi"/>
          <w:b/>
          <w:bCs/>
          <w:sz w:val="23"/>
          <w:szCs w:val="23"/>
          <w:highlight w:val="yellow"/>
        </w:rPr>
        <w:t xml:space="preserve">Congress is working on the next stimulus bill now, so time is of the essence. </w:t>
      </w:r>
      <w:r w:rsidR="007C1699" w:rsidRPr="00607AED">
        <w:rPr>
          <w:rFonts w:eastAsia="Times New Roman" w:cstheme="minorHAnsi"/>
          <w:sz w:val="23"/>
          <w:szCs w:val="23"/>
          <w:highlight w:val="yellow"/>
        </w:rPr>
        <w:t xml:space="preserve">Please </w:t>
      </w:r>
      <w:r w:rsidR="007C1699" w:rsidRPr="00E50894">
        <w:rPr>
          <w:rFonts w:eastAsia="Times New Roman" w:cstheme="minorHAnsi"/>
          <w:sz w:val="23"/>
          <w:szCs w:val="23"/>
          <w:highlight w:val="yellow"/>
        </w:rPr>
        <w:t xml:space="preserve">plan to submit your LTE no later than </w:t>
      </w:r>
      <w:r w:rsidR="00607AED">
        <w:rPr>
          <w:rFonts w:eastAsia="Times New Roman" w:cstheme="minorHAnsi"/>
          <w:sz w:val="23"/>
          <w:szCs w:val="23"/>
          <w:highlight w:val="yellow"/>
        </w:rPr>
        <w:t>August 21,</w:t>
      </w:r>
      <w:r w:rsidR="007C1699" w:rsidRPr="00E50894">
        <w:rPr>
          <w:rFonts w:eastAsia="Times New Roman" w:cstheme="minorHAnsi"/>
          <w:sz w:val="23"/>
          <w:szCs w:val="23"/>
          <w:highlight w:val="yellow"/>
        </w:rPr>
        <w:t xml:space="preserve"> 2020</w:t>
      </w:r>
      <w:r w:rsidR="007C1699" w:rsidRPr="00E50894">
        <w:rPr>
          <w:rFonts w:eastAsia="Times New Roman" w:cstheme="minorHAnsi"/>
          <w:sz w:val="23"/>
          <w:szCs w:val="23"/>
        </w:rPr>
        <w:t xml:space="preserve">. </w:t>
      </w:r>
    </w:p>
    <w:p w14:paraId="4F7EBC18" w14:textId="77777777" w:rsidR="00C27289" w:rsidRPr="00E50894" w:rsidRDefault="00C27289" w:rsidP="00C27289">
      <w:pPr>
        <w:pStyle w:val="ListParagraph"/>
        <w:spacing w:before="100" w:beforeAutospacing="1" w:after="100" w:afterAutospacing="1"/>
        <w:rPr>
          <w:rFonts w:eastAsia="Times New Roman" w:cstheme="minorHAnsi"/>
          <w:sz w:val="23"/>
          <w:szCs w:val="23"/>
        </w:rPr>
      </w:pPr>
    </w:p>
    <w:p w14:paraId="4C02CD78" w14:textId="054FA632" w:rsidR="001B4FAF" w:rsidRPr="00E50894" w:rsidRDefault="001B4FAF" w:rsidP="00C27289">
      <w:pPr>
        <w:pStyle w:val="ListParagraph"/>
        <w:numPr>
          <w:ilvl w:val="0"/>
          <w:numId w:val="2"/>
        </w:numPr>
        <w:spacing w:before="100" w:beforeAutospacing="1" w:after="100" w:afterAutospacing="1"/>
        <w:rPr>
          <w:rFonts w:eastAsia="Times New Roman" w:cstheme="minorHAnsi"/>
          <w:sz w:val="23"/>
          <w:szCs w:val="23"/>
        </w:rPr>
      </w:pPr>
      <w:r w:rsidRPr="00E50894">
        <w:rPr>
          <w:rFonts w:eastAsia="Times New Roman" w:cstheme="minorHAnsi"/>
          <w:b/>
          <w:bCs/>
          <w:sz w:val="23"/>
          <w:szCs w:val="23"/>
        </w:rPr>
        <w:t>Keep your letter short, focused, and interesting</w:t>
      </w:r>
      <w:r w:rsidRPr="00E50894">
        <w:rPr>
          <w:rFonts w:eastAsia="Times New Roman" w:cstheme="minorHAnsi"/>
          <w:sz w:val="23"/>
          <w:szCs w:val="23"/>
        </w:rPr>
        <w:t>. In general, letters should be 150</w:t>
      </w:r>
      <w:r w:rsidR="00C27289" w:rsidRPr="00E50894">
        <w:rPr>
          <w:rFonts w:eastAsia="Times New Roman" w:cstheme="minorHAnsi"/>
          <w:sz w:val="23"/>
          <w:szCs w:val="23"/>
        </w:rPr>
        <w:t xml:space="preserve"> words or less</w:t>
      </w:r>
      <w:r w:rsidR="00E50894" w:rsidRPr="00E50894">
        <w:rPr>
          <w:rFonts w:eastAsia="Times New Roman" w:cstheme="minorHAnsi"/>
          <w:sz w:val="23"/>
          <w:szCs w:val="23"/>
        </w:rPr>
        <w:t xml:space="preserve"> and focus on 1-2 main points</w:t>
      </w:r>
      <w:r w:rsidRPr="00E50894">
        <w:rPr>
          <w:rFonts w:eastAsia="Times New Roman" w:cstheme="minorHAnsi"/>
          <w:sz w:val="23"/>
          <w:szCs w:val="23"/>
        </w:rPr>
        <w:t xml:space="preserve">. </w:t>
      </w:r>
      <w:r w:rsidR="00C27289" w:rsidRPr="00E50894">
        <w:rPr>
          <w:rFonts w:eastAsia="Times New Roman" w:cstheme="minorHAnsi"/>
          <w:sz w:val="23"/>
          <w:szCs w:val="23"/>
        </w:rPr>
        <w:t>I</w:t>
      </w:r>
      <w:r w:rsidRPr="00E50894">
        <w:rPr>
          <w:rFonts w:eastAsia="Times New Roman" w:cstheme="minorHAnsi"/>
          <w:sz w:val="23"/>
          <w:szCs w:val="23"/>
        </w:rPr>
        <w:t xml:space="preserve">nclude interesting facts, relevant personal experience, and any local connections to the issue. </w:t>
      </w:r>
      <w:r w:rsidR="00C27289" w:rsidRPr="00E50894">
        <w:rPr>
          <w:rFonts w:eastAsia="Times New Roman" w:cstheme="minorHAnsi"/>
          <w:sz w:val="23"/>
          <w:szCs w:val="23"/>
        </w:rPr>
        <w:t xml:space="preserve">Wrap your letter up by explaining what you think needs to happen now by making a call to action. </w:t>
      </w:r>
      <w:r w:rsidRPr="00E50894">
        <w:rPr>
          <w:rFonts w:eastAsia="Times New Roman" w:cstheme="minorHAnsi"/>
          <w:sz w:val="23"/>
          <w:szCs w:val="23"/>
        </w:rPr>
        <w:t>If you</w:t>
      </w:r>
      <w:r w:rsidR="00C27289" w:rsidRPr="00E50894">
        <w:rPr>
          <w:rFonts w:eastAsia="Times New Roman" w:cstheme="minorHAnsi"/>
          <w:sz w:val="23"/>
          <w:szCs w:val="23"/>
        </w:rPr>
        <w:t>r</w:t>
      </w:r>
      <w:r w:rsidRPr="00E50894">
        <w:rPr>
          <w:rFonts w:eastAsia="Times New Roman" w:cstheme="minorHAnsi"/>
          <w:sz w:val="23"/>
          <w:szCs w:val="23"/>
        </w:rPr>
        <w:t xml:space="preserve"> letter is longer than </w:t>
      </w:r>
      <w:r w:rsidR="00C27289" w:rsidRPr="00E50894">
        <w:rPr>
          <w:rFonts w:eastAsia="Times New Roman" w:cstheme="minorHAnsi"/>
          <w:sz w:val="23"/>
          <w:szCs w:val="23"/>
        </w:rPr>
        <w:t>150</w:t>
      </w:r>
      <w:r w:rsidRPr="00E50894">
        <w:rPr>
          <w:rFonts w:eastAsia="Times New Roman" w:cstheme="minorHAnsi"/>
          <w:sz w:val="23"/>
          <w:szCs w:val="23"/>
        </w:rPr>
        <w:t xml:space="preserve"> words, it will lik</w:t>
      </w:r>
      <w:r w:rsidR="00C27289" w:rsidRPr="00E50894">
        <w:rPr>
          <w:rFonts w:eastAsia="Times New Roman" w:cstheme="minorHAnsi"/>
          <w:sz w:val="23"/>
          <w:szCs w:val="23"/>
        </w:rPr>
        <w:t>ely be edited or not printed (</w:t>
      </w:r>
      <w:r w:rsidR="00AD431E" w:rsidRPr="00E50894">
        <w:rPr>
          <w:rFonts w:eastAsia="Times New Roman" w:cstheme="minorHAnsi"/>
          <w:sz w:val="23"/>
          <w:szCs w:val="23"/>
        </w:rPr>
        <w:t xml:space="preserve">visit </w:t>
      </w:r>
      <w:r w:rsidR="00C27289" w:rsidRPr="00E50894">
        <w:rPr>
          <w:rFonts w:eastAsia="Times New Roman" w:cstheme="minorHAnsi"/>
          <w:sz w:val="23"/>
          <w:szCs w:val="23"/>
        </w:rPr>
        <w:t>your paper</w:t>
      </w:r>
      <w:r w:rsidR="00AD431E" w:rsidRPr="00E50894">
        <w:rPr>
          <w:rFonts w:eastAsia="Times New Roman" w:cstheme="minorHAnsi"/>
          <w:sz w:val="23"/>
          <w:szCs w:val="23"/>
        </w:rPr>
        <w:t>’s website</w:t>
      </w:r>
      <w:r w:rsidR="00C27289" w:rsidRPr="00E50894">
        <w:rPr>
          <w:rFonts w:eastAsia="Times New Roman" w:cstheme="minorHAnsi"/>
          <w:sz w:val="23"/>
          <w:szCs w:val="23"/>
        </w:rPr>
        <w:t xml:space="preserve"> for specific word guidelines). </w:t>
      </w:r>
    </w:p>
    <w:p w14:paraId="22914BE3" w14:textId="77777777" w:rsidR="00C27289" w:rsidRPr="00E50894" w:rsidRDefault="00C27289" w:rsidP="00C27289">
      <w:pPr>
        <w:pStyle w:val="ListParagraph"/>
        <w:spacing w:before="100" w:beforeAutospacing="1" w:after="100" w:afterAutospacing="1"/>
        <w:rPr>
          <w:rFonts w:eastAsia="Times New Roman" w:cstheme="minorHAnsi"/>
          <w:sz w:val="23"/>
          <w:szCs w:val="23"/>
        </w:rPr>
      </w:pPr>
    </w:p>
    <w:p w14:paraId="3B190E65" w14:textId="1336388D" w:rsidR="0007457D" w:rsidRPr="00E50894" w:rsidRDefault="0007457D" w:rsidP="00C27289">
      <w:pPr>
        <w:pStyle w:val="ListParagraph"/>
        <w:numPr>
          <w:ilvl w:val="0"/>
          <w:numId w:val="2"/>
        </w:numPr>
        <w:spacing w:before="100" w:beforeAutospacing="1" w:after="100" w:afterAutospacing="1"/>
        <w:rPr>
          <w:rFonts w:eastAsia="Times New Roman" w:cstheme="minorHAnsi"/>
          <w:sz w:val="23"/>
          <w:szCs w:val="23"/>
        </w:rPr>
      </w:pPr>
      <w:r w:rsidRPr="00E50894">
        <w:rPr>
          <w:rFonts w:eastAsia="Times New Roman" w:cstheme="minorHAnsi"/>
          <w:b/>
          <w:bCs/>
          <w:sz w:val="23"/>
          <w:szCs w:val="23"/>
        </w:rPr>
        <w:t>Follow the paper’s directions</w:t>
      </w:r>
      <w:r w:rsidRPr="00E50894">
        <w:rPr>
          <w:rFonts w:eastAsia="Times New Roman" w:cstheme="minorHAnsi"/>
          <w:sz w:val="23"/>
          <w:szCs w:val="23"/>
        </w:rPr>
        <w:t xml:space="preserve">. Information on how and to whom to submit a letter-to-the-editor is usually found right on the letters page in your paper. This often includes guidelines on what the paper looks for in LTEs. Follow these guidelines to increase the likelihood that your letter will be </w:t>
      </w:r>
      <w:r w:rsidRPr="00E50894">
        <w:rPr>
          <w:rFonts w:eastAsia="Times New Roman" w:cstheme="minorHAnsi"/>
          <w:sz w:val="23"/>
          <w:szCs w:val="23"/>
        </w:rPr>
        <w:lastRenderedPageBreak/>
        <w:t xml:space="preserve">printed. </w:t>
      </w:r>
      <w:r w:rsidR="009070EE">
        <w:rPr>
          <w:rFonts w:eastAsia="Times New Roman" w:cstheme="minorHAnsi"/>
          <w:sz w:val="23"/>
          <w:szCs w:val="23"/>
        </w:rPr>
        <w:t>I</w:t>
      </w:r>
      <w:r w:rsidRPr="00E50894">
        <w:rPr>
          <w:rFonts w:eastAsia="Times New Roman" w:cstheme="minorHAnsi"/>
          <w:sz w:val="23"/>
          <w:szCs w:val="23"/>
        </w:rPr>
        <w:t>f you can’t find the information you need, call the paper and ask how to go about submitting a letter. </w:t>
      </w:r>
    </w:p>
    <w:p w14:paraId="4B4A04BE" w14:textId="77777777" w:rsidR="00C27289" w:rsidRPr="00E50894" w:rsidRDefault="00C27289" w:rsidP="00C27289">
      <w:pPr>
        <w:pStyle w:val="ListParagraph"/>
        <w:spacing w:before="100" w:beforeAutospacing="1" w:after="100" w:afterAutospacing="1"/>
        <w:rPr>
          <w:rFonts w:eastAsia="Times New Roman" w:cstheme="minorHAnsi"/>
          <w:sz w:val="23"/>
          <w:szCs w:val="23"/>
        </w:rPr>
      </w:pPr>
    </w:p>
    <w:p w14:paraId="71A4D4DF" w14:textId="3B570C44" w:rsidR="00C27289" w:rsidRPr="00E50894" w:rsidRDefault="001B4FAF" w:rsidP="00C27289">
      <w:pPr>
        <w:pStyle w:val="ListParagraph"/>
        <w:numPr>
          <w:ilvl w:val="0"/>
          <w:numId w:val="2"/>
        </w:numPr>
        <w:spacing w:before="100" w:beforeAutospacing="1" w:after="100" w:afterAutospacing="1"/>
        <w:rPr>
          <w:rFonts w:eastAsia="Times New Roman" w:cstheme="minorHAnsi"/>
          <w:sz w:val="23"/>
          <w:szCs w:val="23"/>
        </w:rPr>
      </w:pPr>
      <w:r w:rsidRPr="00E50894">
        <w:rPr>
          <w:rFonts w:eastAsia="Times New Roman" w:cstheme="minorHAnsi"/>
          <w:b/>
          <w:bCs/>
          <w:sz w:val="23"/>
          <w:szCs w:val="23"/>
        </w:rPr>
        <w:t>Include your contact information</w:t>
      </w:r>
      <w:r w:rsidRPr="00E50894">
        <w:rPr>
          <w:rFonts w:eastAsia="Times New Roman" w:cstheme="minorHAnsi"/>
          <w:sz w:val="23"/>
          <w:szCs w:val="23"/>
        </w:rPr>
        <w:t>. Be sure to include your name, addr</w:t>
      </w:r>
      <w:r w:rsidR="00AD431E" w:rsidRPr="00E50894">
        <w:rPr>
          <w:rFonts w:eastAsia="Times New Roman" w:cstheme="minorHAnsi"/>
          <w:sz w:val="23"/>
          <w:szCs w:val="23"/>
        </w:rPr>
        <w:t>ess, and daytime phone number. T</w:t>
      </w:r>
      <w:r w:rsidRPr="00E50894">
        <w:rPr>
          <w:rFonts w:eastAsia="Times New Roman" w:cstheme="minorHAnsi"/>
          <w:sz w:val="23"/>
          <w:szCs w:val="23"/>
        </w:rPr>
        <w:t xml:space="preserve">he paper will contact you before printing your letter. </w:t>
      </w:r>
      <w:r w:rsidR="00C27289" w:rsidRPr="00E50894">
        <w:rPr>
          <w:rFonts w:eastAsia="Times New Roman" w:cstheme="minorHAnsi"/>
          <w:sz w:val="23"/>
          <w:szCs w:val="23"/>
        </w:rPr>
        <w:t xml:space="preserve">Do not include attachments in your email. </w:t>
      </w:r>
    </w:p>
    <w:p w14:paraId="3058D6EB" w14:textId="77777777" w:rsidR="00AD431E" w:rsidRPr="00E50894" w:rsidRDefault="00AD431E" w:rsidP="00AD431E">
      <w:pPr>
        <w:pStyle w:val="ListParagraph"/>
        <w:rPr>
          <w:rFonts w:eastAsia="Times New Roman" w:cstheme="minorHAnsi"/>
          <w:sz w:val="23"/>
          <w:szCs w:val="23"/>
        </w:rPr>
      </w:pPr>
    </w:p>
    <w:p w14:paraId="57AD59BF" w14:textId="2DCECD0E" w:rsidR="00AD431E" w:rsidRPr="00E50894" w:rsidRDefault="00AD431E" w:rsidP="00C27289">
      <w:pPr>
        <w:pStyle w:val="ListParagraph"/>
        <w:numPr>
          <w:ilvl w:val="0"/>
          <w:numId w:val="2"/>
        </w:numPr>
        <w:spacing w:before="100" w:beforeAutospacing="1" w:after="100" w:afterAutospacing="1"/>
        <w:rPr>
          <w:rFonts w:eastAsia="Times New Roman" w:cstheme="minorHAnsi"/>
          <w:sz w:val="23"/>
          <w:szCs w:val="23"/>
        </w:rPr>
      </w:pPr>
      <w:r w:rsidRPr="00E50894">
        <w:rPr>
          <w:rFonts w:eastAsia="Times New Roman" w:cstheme="minorHAnsi"/>
          <w:b/>
          <w:sz w:val="23"/>
          <w:szCs w:val="23"/>
        </w:rPr>
        <w:t>Share your letter to the editor on social media.</w:t>
      </w:r>
      <w:r w:rsidRPr="00E50894">
        <w:rPr>
          <w:rFonts w:eastAsia="Times New Roman" w:cstheme="minorHAnsi"/>
          <w:sz w:val="23"/>
          <w:szCs w:val="23"/>
        </w:rPr>
        <w:t xml:space="preserve"> Once your letter is published, share the link to the letter on social media. This will help spread the word about national service and its role in your community. </w:t>
      </w:r>
      <w:r w:rsidR="009070EE">
        <w:rPr>
          <w:rFonts w:eastAsia="Times New Roman" w:cstheme="minorHAnsi"/>
          <w:sz w:val="23"/>
          <w:szCs w:val="23"/>
        </w:rPr>
        <w:t>Make sure to use the hashtags #Stand4Service and #CORPSAct</w:t>
      </w:r>
    </w:p>
    <w:p w14:paraId="1E45E3C0" w14:textId="77777777" w:rsidR="004C27D7" w:rsidRPr="00E50894" w:rsidRDefault="004C27D7">
      <w:pPr>
        <w:rPr>
          <w:rFonts w:ascii="Garamond" w:hAnsi="Garamond"/>
          <w:sz w:val="23"/>
          <w:szCs w:val="23"/>
        </w:rPr>
      </w:pPr>
    </w:p>
    <w:p w14:paraId="190E594C" w14:textId="77777777" w:rsidR="004C27D7" w:rsidRPr="00E50894" w:rsidRDefault="004C27D7" w:rsidP="00E50894">
      <w:pPr>
        <w:rPr>
          <w:rFonts w:ascii="Garamond" w:hAnsi="Garamond"/>
          <w:sz w:val="23"/>
          <w:szCs w:val="23"/>
        </w:rPr>
      </w:pPr>
    </w:p>
    <w:p w14:paraId="312238B5" w14:textId="1AE0AACB" w:rsidR="007C1699" w:rsidRPr="00E50894" w:rsidRDefault="007C1699" w:rsidP="00E50894">
      <w:pPr>
        <w:pStyle w:val="Heading3"/>
        <w:rPr>
          <w:b/>
          <w:bCs/>
          <w:color w:val="000000" w:themeColor="text1"/>
        </w:rPr>
      </w:pPr>
      <w:r w:rsidRPr="00E50894">
        <w:rPr>
          <w:b/>
          <w:bCs/>
          <w:color w:val="000000" w:themeColor="text1"/>
        </w:rPr>
        <w:t>Template LTE on CORPS Act – August 2020</w:t>
      </w:r>
    </w:p>
    <w:p w14:paraId="08E65365" w14:textId="77777777" w:rsidR="007C1699" w:rsidRPr="00E50894" w:rsidRDefault="007C1699" w:rsidP="007C1699">
      <w:pPr>
        <w:pStyle w:val="NormalWeb"/>
        <w:shd w:val="clear" w:color="auto" w:fill="FFFFFF"/>
        <w:spacing w:before="0" w:beforeAutospacing="0" w:after="0" w:afterAutospacing="0"/>
        <w:rPr>
          <w:rFonts w:ascii="Calibri" w:hAnsi="Calibri" w:cs="Calibri"/>
          <w:color w:val="000000"/>
          <w:sz w:val="23"/>
          <w:szCs w:val="23"/>
        </w:rPr>
      </w:pPr>
      <w:r w:rsidRPr="00E50894">
        <w:rPr>
          <w:rFonts w:ascii="Calibri" w:hAnsi="Calibri" w:cs="Calibri"/>
          <w:color w:val="000000"/>
          <w:sz w:val="23"/>
          <w:szCs w:val="23"/>
        </w:rPr>
        <w:t> </w:t>
      </w:r>
    </w:p>
    <w:p w14:paraId="071A02CA" w14:textId="77777777" w:rsidR="007C1699" w:rsidRPr="00E50894" w:rsidRDefault="007C1699" w:rsidP="007C1699">
      <w:pPr>
        <w:pStyle w:val="NormalWeb"/>
        <w:shd w:val="clear" w:color="auto" w:fill="FFFFFF"/>
        <w:spacing w:before="0" w:beforeAutospacing="0" w:after="0" w:afterAutospacing="0"/>
        <w:rPr>
          <w:rFonts w:ascii="Calibri" w:hAnsi="Calibri" w:cs="Calibri"/>
          <w:color w:val="000000"/>
          <w:sz w:val="23"/>
          <w:szCs w:val="23"/>
        </w:rPr>
      </w:pPr>
      <w:r w:rsidRPr="00E50894">
        <w:rPr>
          <w:rFonts w:ascii="Calibri" w:hAnsi="Calibri" w:cs="Calibri"/>
          <w:color w:val="000000"/>
          <w:sz w:val="23"/>
          <w:szCs w:val="23"/>
        </w:rPr>
        <w:t>Dear Editor, </w:t>
      </w:r>
    </w:p>
    <w:p w14:paraId="0BE9C299" w14:textId="77777777" w:rsidR="007C1699" w:rsidRPr="00E50894" w:rsidRDefault="007C1699" w:rsidP="007C1699">
      <w:pPr>
        <w:pStyle w:val="NormalWeb"/>
        <w:shd w:val="clear" w:color="auto" w:fill="FFFFFF"/>
        <w:spacing w:before="0" w:beforeAutospacing="0" w:after="0" w:afterAutospacing="0"/>
        <w:rPr>
          <w:rFonts w:ascii="Calibri" w:hAnsi="Calibri" w:cs="Calibri"/>
          <w:color w:val="000000"/>
          <w:sz w:val="23"/>
          <w:szCs w:val="23"/>
        </w:rPr>
      </w:pPr>
      <w:r w:rsidRPr="00E50894">
        <w:rPr>
          <w:rFonts w:ascii="Calibri" w:hAnsi="Calibri" w:cs="Calibri"/>
          <w:color w:val="000000"/>
          <w:sz w:val="23"/>
          <w:szCs w:val="23"/>
        </w:rPr>
        <w:t> </w:t>
      </w:r>
    </w:p>
    <w:p w14:paraId="21DB1870" w14:textId="67C63618" w:rsidR="007C1699" w:rsidRPr="00E50894" w:rsidRDefault="007C1699" w:rsidP="007C1699">
      <w:pPr>
        <w:pStyle w:val="NormalWeb"/>
        <w:shd w:val="clear" w:color="auto" w:fill="FFFFFF"/>
        <w:spacing w:before="0" w:beforeAutospacing="0" w:after="0" w:afterAutospacing="0"/>
        <w:rPr>
          <w:rFonts w:ascii="Calibri" w:hAnsi="Calibri" w:cs="Calibri"/>
          <w:color w:val="000000"/>
          <w:sz w:val="23"/>
          <w:szCs w:val="23"/>
        </w:rPr>
      </w:pPr>
      <w:r w:rsidRPr="00E50894">
        <w:rPr>
          <w:rFonts w:ascii="Calibri" w:hAnsi="Calibri" w:cs="Calibri"/>
          <w:color w:val="000000"/>
          <w:sz w:val="23"/>
          <w:szCs w:val="23"/>
        </w:rPr>
        <w:t>As talks between the White House and Congress stall, Americans are still grappling with the crippling impact of the pandemic. To move our country forward, we need to bring Americans together to help communities respond to and recover from COVID-19. A bipartisan group of U.S. senators</w:t>
      </w:r>
      <w:r w:rsidRPr="00E50894">
        <w:rPr>
          <w:rFonts w:ascii="Calibri" w:hAnsi="Calibri" w:cs="Calibri"/>
          <w:color w:val="000000"/>
          <w:sz w:val="23"/>
          <w:szCs w:val="23"/>
          <w:bdr w:val="none" w:sz="0" w:space="0" w:color="auto" w:frame="1"/>
          <w:shd w:val="clear" w:color="auto" w:fill="FFFFFF"/>
        </w:rPr>
        <w:t> h</w:t>
      </w:r>
      <w:r w:rsidRPr="00E50894">
        <w:rPr>
          <w:rFonts w:ascii="Calibri" w:hAnsi="Calibri" w:cs="Calibri"/>
          <w:color w:val="000000"/>
          <w:sz w:val="23"/>
          <w:szCs w:val="23"/>
        </w:rPr>
        <w:t>ave a plan to do just that through the CORPS Act, which would expand and strengthen AmeriCorps to provide critically needed services and give Americans purpose-driven work, a living stipend, and help to pay for college.</w:t>
      </w:r>
      <w:r w:rsidRPr="00E50894">
        <w:rPr>
          <w:rFonts w:ascii="Calibri" w:hAnsi="Calibri" w:cs="Calibri"/>
          <w:color w:val="000000"/>
          <w:sz w:val="23"/>
          <w:szCs w:val="23"/>
          <w:bdr w:val="none" w:sz="0" w:space="0" w:color="auto" w:frame="1"/>
        </w:rPr>
        <w:t>  </w:t>
      </w:r>
      <w:r w:rsidRPr="00E50894">
        <w:rPr>
          <w:rFonts w:ascii="Calibri" w:hAnsi="Calibri" w:cs="Calibri"/>
          <w:color w:val="000000"/>
          <w:sz w:val="23"/>
          <w:szCs w:val="23"/>
        </w:rPr>
        <w:t> </w:t>
      </w:r>
    </w:p>
    <w:p w14:paraId="6D4544A5" w14:textId="77777777" w:rsidR="007C1699" w:rsidRPr="00E50894" w:rsidRDefault="007C1699" w:rsidP="007C1699">
      <w:pPr>
        <w:pStyle w:val="NormalWeb"/>
        <w:shd w:val="clear" w:color="auto" w:fill="FFFFFF"/>
        <w:spacing w:before="0" w:beforeAutospacing="0" w:after="0" w:afterAutospacing="0"/>
        <w:rPr>
          <w:rFonts w:ascii="Calibri" w:hAnsi="Calibri" w:cs="Calibri"/>
          <w:color w:val="000000"/>
          <w:sz w:val="23"/>
          <w:szCs w:val="23"/>
        </w:rPr>
      </w:pPr>
      <w:r w:rsidRPr="00E50894">
        <w:rPr>
          <w:rFonts w:ascii="Calibri" w:hAnsi="Calibri" w:cs="Calibri"/>
          <w:color w:val="000000"/>
          <w:sz w:val="23"/>
          <w:szCs w:val="23"/>
        </w:rPr>
        <w:t> </w:t>
      </w:r>
    </w:p>
    <w:p w14:paraId="1567647B" w14:textId="7ABB36A2" w:rsidR="007C1699" w:rsidRPr="00E50894" w:rsidRDefault="007C1699" w:rsidP="007C1699">
      <w:pPr>
        <w:pStyle w:val="NormalWeb"/>
        <w:shd w:val="clear" w:color="auto" w:fill="FFFFFF"/>
        <w:spacing w:before="0" w:beforeAutospacing="0" w:after="0" w:afterAutospacing="0"/>
        <w:rPr>
          <w:rFonts w:ascii="Calibri" w:hAnsi="Calibri" w:cs="Calibri"/>
          <w:color w:val="000000"/>
          <w:sz w:val="23"/>
          <w:szCs w:val="23"/>
        </w:rPr>
      </w:pPr>
      <w:r w:rsidRPr="00E50894">
        <w:rPr>
          <w:rFonts w:ascii="Calibri" w:hAnsi="Calibri" w:cs="Calibri"/>
          <w:color w:val="000000"/>
          <w:sz w:val="23"/>
          <w:szCs w:val="23"/>
        </w:rPr>
        <w:t xml:space="preserve">Since the outbreak, AmeriCorps </w:t>
      </w:r>
      <w:r w:rsidR="008D3F1E">
        <w:rPr>
          <w:rFonts w:ascii="Calibri" w:hAnsi="Calibri" w:cs="Calibri"/>
          <w:color w:val="000000"/>
          <w:sz w:val="23"/>
          <w:szCs w:val="23"/>
        </w:rPr>
        <w:t xml:space="preserve">and Senior Corps </w:t>
      </w:r>
      <w:r w:rsidRPr="00E50894">
        <w:rPr>
          <w:rFonts w:ascii="Calibri" w:hAnsi="Calibri" w:cs="Calibri"/>
          <w:color w:val="000000"/>
          <w:sz w:val="23"/>
          <w:szCs w:val="23"/>
        </w:rPr>
        <w:t>members in </w:t>
      </w:r>
      <w:r w:rsidRPr="00E50894">
        <w:rPr>
          <w:rFonts w:ascii="Calibri" w:hAnsi="Calibri" w:cs="Calibri"/>
          <w:color w:val="000000"/>
          <w:sz w:val="23"/>
          <w:szCs w:val="23"/>
          <w:bdr w:val="none" w:sz="0" w:space="0" w:color="auto" w:frame="1"/>
          <w:shd w:val="clear" w:color="auto" w:fill="FFFF00"/>
        </w:rPr>
        <w:t>[name of community]</w:t>
      </w:r>
      <w:r w:rsidRPr="00E50894">
        <w:rPr>
          <w:rFonts w:ascii="Calibri" w:hAnsi="Calibri" w:cs="Calibri"/>
          <w:color w:val="000000"/>
          <w:sz w:val="23"/>
          <w:szCs w:val="23"/>
        </w:rPr>
        <w:t> have been expanding</w:t>
      </w:r>
      <w:r w:rsidRPr="00E50894">
        <w:rPr>
          <w:rFonts w:ascii="Calibri" w:hAnsi="Calibri" w:cs="Calibri"/>
          <w:color w:val="000000"/>
          <w:sz w:val="23"/>
          <w:szCs w:val="23"/>
          <w:bdr w:val="none" w:sz="0" w:space="0" w:color="auto" w:frame="1"/>
        </w:rPr>
        <w:t> food pantry capacity, tutoring students, and helping patients receive proper health care and access to social services. But we need more boots on the ground. Congress should include the funding and provisions from the CORPS Act in the coronavirus aid and economic stimulus package.  It’s a bipartisan solution to an urgent problem.</w:t>
      </w:r>
      <w:r w:rsidRPr="00E50894">
        <w:rPr>
          <w:rFonts w:ascii="Calibri" w:hAnsi="Calibri" w:cs="Calibri"/>
          <w:color w:val="000000"/>
          <w:sz w:val="23"/>
          <w:szCs w:val="23"/>
        </w:rPr>
        <w:t> </w:t>
      </w:r>
    </w:p>
    <w:p w14:paraId="3A8683F2" w14:textId="77777777" w:rsidR="007C1699" w:rsidRPr="00E50894" w:rsidRDefault="007C1699" w:rsidP="007C1699">
      <w:pPr>
        <w:pStyle w:val="NormalWeb"/>
        <w:shd w:val="clear" w:color="auto" w:fill="FFFFFF"/>
        <w:spacing w:before="0" w:beforeAutospacing="0" w:after="0" w:afterAutospacing="0"/>
        <w:rPr>
          <w:rFonts w:ascii="Calibri" w:hAnsi="Calibri" w:cs="Calibri"/>
          <w:color w:val="000000"/>
          <w:sz w:val="23"/>
          <w:szCs w:val="23"/>
        </w:rPr>
      </w:pPr>
      <w:r w:rsidRPr="00E50894">
        <w:rPr>
          <w:rFonts w:ascii="Calibri" w:hAnsi="Calibri" w:cs="Calibri"/>
          <w:color w:val="000000"/>
          <w:sz w:val="23"/>
          <w:szCs w:val="23"/>
        </w:rPr>
        <w:t> </w:t>
      </w:r>
    </w:p>
    <w:p w14:paraId="5580BCC5" w14:textId="77777777" w:rsidR="007C1699" w:rsidRPr="00E50894" w:rsidRDefault="007C1699" w:rsidP="007C1699">
      <w:pPr>
        <w:pStyle w:val="NormalWeb"/>
        <w:shd w:val="clear" w:color="auto" w:fill="FFFFFF"/>
        <w:spacing w:before="0" w:beforeAutospacing="0" w:after="0" w:afterAutospacing="0"/>
        <w:rPr>
          <w:rFonts w:ascii="Calibri" w:hAnsi="Calibri" w:cs="Calibri"/>
          <w:color w:val="000000"/>
          <w:sz w:val="23"/>
          <w:szCs w:val="23"/>
        </w:rPr>
      </w:pPr>
      <w:r w:rsidRPr="00E50894">
        <w:rPr>
          <w:rFonts w:ascii="Calibri" w:hAnsi="Calibri" w:cs="Calibri"/>
          <w:color w:val="000000"/>
          <w:sz w:val="23"/>
          <w:szCs w:val="23"/>
        </w:rPr>
        <w:t>NAME </w:t>
      </w:r>
    </w:p>
    <w:p w14:paraId="46D6B3F2" w14:textId="77777777" w:rsidR="007C1699" w:rsidRPr="00E50894" w:rsidRDefault="007C1699" w:rsidP="007C1699">
      <w:pPr>
        <w:pStyle w:val="NormalWeb"/>
        <w:shd w:val="clear" w:color="auto" w:fill="FFFFFF"/>
        <w:spacing w:before="0" w:beforeAutospacing="0" w:after="0" w:afterAutospacing="0"/>
        <w:rPr>
          <w:rFonts w:ascii="Calibri" w:hAnsi="Calibri" w:cs="Calibri"/>
          <w:color w:val="000000"/>
          <w:sz w:val="23"/>
          <w:szCs w:val="23"/>
        </w:rPr>
      </w:pPr>
      <w:r w:rsidRPr="00E50894">
        <w:rPr>
          <w:rFonts w:ascii="Calibri" w:hAnsi="Calibri" w:cs="Calibri"/>
          <w:color w:val="000000"/>
          <w:sz w:val="23"/>
          <w:szCs w:val="23"/>
        </w:rPr>
        <w:t>ORGANIZATION (if appropriate) </w:t>
      </w:r>
    </w:p>
    <w:p w14:paraId="35C237B6" w14:textId="77777777" w:rsidR="007C1699" w:rsidRPr="00E50894" w:rsidRDefault="007C1699" w:rsidP="007C1699">
      <w:pPr>
        <w:pStyle w:val="NormalWeb"/>
        <w:shd w:val="clear" w:color="auto" w:fill="FFFFFF"/>
        <w:spacing w:before="0" w:beforeAutospacing="0" w:after="0" w:afterAutospacing="0"/>
        <w:rPr>
          <w:rFonts w:ascii="Calibri" w:hAnsi="Calibri" w:cs="Calibri"/>
          <w:color w:val="000000"/>
          <w:sz w:val="23"/>
          <w:szCs w:val="23"/>
        </w:rPr>
      </w:pPr>
      <w:r w:rsidRPr="00E50894">
        <w:rPr>
          <w:rFonts w:ascii="Calibri" w:hAnsi="Calibri" w:cs="Calibri"/>
          <w:color w:val="000000"/>
          <w:sz w:val="23"/>
          <w:szCs w:val="23"/>
        </w:rPr>
        <w:t>ADDRESS </w:t>
      </w:r>
    </w:p>
    <w:p w14:paraId="49B3324F" w14:textId="67C4BB4A" w:rsidR="004C27D7" w:rsidRPr="00E50894" w:rsidRDefault="007C1699" w:rsidP="00E50894">
      <w:pPr>
        <w:pStyle w:val="NormalWeb"/>
        <w:shd w:val="clear" w:color="auto" w:fill="FFFFFF"/>
        <w:spacing w:before="0" w:beforeAutospacing="0" w:after="0" w:afterAutospacing="0"/>
        <w:rPr>
          <w:rFonts w:ascii="Calibri" w:hAnsi="Calibri" w:cs="Calibri"/>
          <w:color w:val="000000"/>
          <w:sz w:val="23"/>
          <w:szCs w:val="23"/>
        </w:rPr>
      </w:pPr>
      <w:r w:rsidRPr="00E50894">
        <w:rPr>
          <w:rFonts w:ascii="Calibri" w:hAnsi="Calibri" w:cs="Calibri"/>
          <w:color w:val="000000"/>
          <w:sz w:val="23"/>
          <w:szCs w:val="23"/>
        </w:rPr>
        <w:t>PHONE NUMBER</w:t>
      </w:r>
    </w:p>
    <w:sectPr w:rsidR="004C27D7" w:rsidRPr="00E50894" w:rsidSect="00E5089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225D9"/>
    <w:multiLevelType w:val="multilevel"/>
    <w:tmpl w:val="4CE0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EF02BA"/>
    <w:multiLevelType w:val="hybridMultilevel"/>
    <w:tmpl w:val="6C4C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FAF"/>
    <w:rsid w:val="000217A3"/>
    <w:rsid w:val="0007457D"/>
    <w:rsid w:val="000C561D"/>
    <w:rsid w:val="000E18FD"/>
    <w:rsid w:val="001775E4"/>
    <w:rsid w:val="001B4FAF"/>
    <w:rsid w:val="001B70C9"/>
    <w:rsid w:val="00210BB9"/>
    <w:rsid w:val="00381EE5"/>
    <w:rsid w:val="004213F3"/>
    <w:rsid w:val="004B15BF"/>
    <w:rsid w:val="004C27D7"/>
    <w:rsid w:val="005245B8"/>
    <w:rsid w:val="0052475B"/>
    <w:rsid w:val="005B376E"/>
    <w:rsid w:val="005F54AE"/>
    <w:rsid w:val="00607AED"/>
    <w:rsid w:val="00627C1E"/>
    <w:rsid w:val="006F5A6C"/>
    <w:rsid w:val="0070091A"/>
    <w:rsid w:val="007C1699"/>
    <w:rsid w:val="007D15DC"/>
    <w:rsid w:val="00880F52"/>
    <w:rsid w:val="008D3F1E"/>
    <w:rsid w:val="008D5F50"/>
    <w:rsid w:val="008E1449"/>
    <w:rsid w:val="008E2C5B"/>
    <w:rsid w:val="009070EE"/>
    <w:rsid w:val="0095177D"/>
    <w:rsid w:val="00A4372B"/>
    <w:rsid w:val="00A656B1"/>
    <w:rsid w:val="00A67B8D"/>
    <w:rsid w:val="00AD24CF"/>
    <w:rsid w:val="00AD431E"/>
    <w:rsid w:val="00B369C6"/>
    <w:rsid w:val="00BA1BBE"/>
    <w:rsid w:val="00BB506F"/>
    <w:rsid w:val="00BD01F6"/>
    <w:rsid w:val="00BD7B72"/>
    <w:rsid w:val="00C27289"/>
    <w:rsid w:val="00C86308"/>
    <w:rsid w:val="00CF3B33"/>
    <w:rsid w:val="00E47F56"/>
    <w:rsid w:val="00E50894"/>
    <w:rsid w:val="00ED4B84"/>
    <w:rsid w:val="00F16B7B"/>
    <w:rsid w:val="00FB74C2"/>
    <w:rsid w:val="00FC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8C7A"/>
  <w15:docId w15:val="{8F2B8D6E-E6E6-44D0-BF50-A9ED1F02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8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8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089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4FAF"/>
    <w:rPr>
      <w:b/>
      <w:bCs/>
    </w:rPr>
  </w:style>
  <w:style w:type="character" w:styleId="Emphasis">
    <w:name w:val="Emphasis"/>
    <w:basedOn w:val="DefaultParagraphFont"/>
    <w:uiPriority w:val="20"/>
    <w:qFormat/>
    <w:rsid w:val="001B4FAF"/>
    <w:rPr>
      <w:i/>
      <w:iCs/>
    </w:rPr>
  </w:style>
  <w:style w:type="paragraph" w:styleId="ListParagraph">
    <w:name w:val="List Paragraph"/>
    <w:basedOn w:val="Normal"/>
    <w:uiPriority w:val="34"/>
    <w:qFormat/>
    <w:rsid w:val="00C27289"/>
    <w:pPr>
      <w:ind w:left="720"/>
      <w:contextualSpacing/>
    </w:pPr>
  </w:style>
  <w:style w:type="paragraph" w:styleId="BalloonText">
    <w:name w:val="Balloon Text"/>
    <w:basedOn w:val="Normal"/>
    <w:link w:val="BalloonTextChar"/>
    <w:uiPriority w:val="99"/>
    <w:semiHidden/>
    <w:unhideWhenUsed/>
    <w:rsid w:val="004C27D7"/>
    <w:rPr>
      <w:rFonts w:ascii="Tahoma" w:hAnsi="Tahoma" w:cs="Tahoma"/>
      <w:sz w:val="16"/>
      <w:szCs w:val="16"/>
    </w:rPr>
  </w:style>
  <w:style w:type="character" w:customStyle="1" w:styleId="BalloonTextChar">
    <w:name w:val="Balloon Text Char"/>
    <w:basedOn w:val="DefaultParagraphFont"/>
    <w:link w:val="BalloonText"/>
    <w:uiPriority w:val="99"/>
    <w:semiHidden/>
    <w:rsid w:val="004C27D7"/>
    <w:rPr>
      <w:rFonts w:ascii="Tahoma" w:hAnsi="Tahoma" w:cs="Tahoma"/>
      <w:sz w:val="16"/>
      <w:szCs w:val="16"/>
    </w:rPr>
  </w:style>
  <w:style w:type="character" w:styleId="Hyperlink">
    <w:name w:val="Hyperlink"/>
    <w:basedOn w:val="DefaultParagraphFont"/>
    <w:uiPriority w:val="99"/>
    <w:unhideWhenUsed/>
    <w:rsid w:val="00381EE5"/>
    <w:rPr>
      <w:color w:val="0000FF"/>
      <w:u w:val="single"/>
    </w:rPr>
  </w:style>
  <w:style w:type="character" w:styleId="CommentReference">
    <w:name w:val="annotation reference"/>
    <w:basedOn w:val="DefaultParagraphFont"/>
    <w:uiPriority w:val="99"/>
    <w:semiHidden/>
    <w:unhideWhenUsed/>
    <w:rsid w:val="00381EE5"/>
    <w:rPr>
      <w:sz w:val="18"/>
      <w:szCs w:val="18"/>
    </w:rPr>
  </w:style>
  <w:style w:type="paragraph" w:styleId="CommentText">
    <w:name w:val="annotation text"/>
    <w:basedOn w:val="Normal"/>
    <w:link w:val="CommentTextChar"/>
    <w:uiPriority w:val="99"/>
    <w:semiHidden/>
    <w:unhideWhenUsed/>
    <w:rsid w:val="00381EE5"/>
  </w:style>
  <w:style w:type="character" w:customStyle="1" w:styleId="CommentTextChar">
    <w:name w:val="Comment Text Char"/>
    <w:basedOn w:val="DefaultParagraphFont"/>
    <w:link w:val="CommentText"/>
    <w:uiPriority w:val="99"/>
    <w:semiHidden/>
    <w:rsid w:val="00381EE5"/>
  </w:style>
  <w:style w:type="paragraph" w:styleId="NormalWeb">
    <w:name w:val="Normal (Web)"/>
    <w:basedOn w:val="Normal"/>
    <w:uiPriority w:val="99"/>
    <w:unhideWhenUsed/>
    <w:rsid w:val="007C169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50894"/>
    <w:rPr>
      <w:color w:val="605E5C"/>
      <w:shd w:val="clear" w:color="auto" w:fill="E1DFDD"/>
    </w:rPr>
  </w:style>
  <w:style w:type="paragraph" w:styleId="NoSpacing">
    <w:name w:val="No Spacing"/>
    <w:uiPriority w:val="1"/>
    <w:qFormat/>
    <w:rsid w:val="00E50894"/>
  </w:style>
  <w:style w:type="character" w:customStyle="1" w:styleId="Heading2Char">
    <w:name w:val="Heading 2 Char"/>
    <w:basedOn w:val="DefaultParagraphFont"/>
    <w:link w:val="Heading2"/>
    <w:uiPriority w:val="9"/>
    <w:rsid w:val="00E5089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50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5089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6869">
      <w:bodyDiv w:val="1"/>
      <w:marLeft w:val="0"/>
      <w:marRight w:val="0"/>
      <w:marTop w:val="0"/>
      <w:marBottom w:val="0"/>
      <w:divBdr>
        <w:top w:val="none" w:sz="0" w:space="0" w:color="auto"/>
        <w:left w:val="none" w:sz="0" w:space="0" w:color="auto"/>
        <w:bottom w:val="none" w:sz="0" w:space="0" w:color="auto"/>
        <w:right w:val="none" w:sz="0" w:space="0" w:color="auto"/>
      </w:divBdr>
    </w:div>
    <w:div w:id="1128157633">
      <w:bodyDiv w:val="1"/>
      <w:marLeft w:val="0"/>
      <w:marRight w:val="0"/>
      <w:marTop w:val="0"/>
      <w:marBottom w:val="0"/>
      <w:divBdr>
        <w:top w:val="none" w:sz="0" w:space="0" w:color="auto"/>
        <w:left w:val="none" w:sz="0" w:space="0" w:color="auto"/>
        <w:bottom w:val="none" w:sz="0" w:space="0" w:color="auto"/>
        <w:right w:val="none" w:sz="0" w:space="0" w:color="auto"/>
      </w:divBdr>
    </w:div>
    <w:div w:id="1233156650">
      <w:bodyDiv w:val="1"/>
      <w:marLeft w:val="0"/>
      <w:marRight w:val="0"/>
      <w:marTop w:val="0"/>
      <w:marBottom w:val="0"/>
      <w:divBdr>
        <w:top w:val="none" w:sz="0" w:space="0" w:color="auto"/>
        <w:left w:val="none" w:sz="0" w:space="0" w:color="auto"/>
        <w:bottom w:val="none" w:sz="0" w:space="0" w:color="auto"/>
        <w:right w:val="none" w:sz="0" w:space="0" w:color="auto"/>
      </w:divBdr>
    </w:div>
    <w:div w:id="1338115218">
      <w:bodyDiv w:val="1"/>
      <w:marLeft w:val="0"/>
      <w:marRight w:val="0"/>
      <w:marTop w:val="0"/>
      <w:marBottom w:val="0"/>
      <w:divBdr>
        <w:top w:val="none" w:sz="0" w:space="0" w:color="auto"/>
        <w:left w:val="none" w:sz="0" w:space="0" w:color="auto"/>
        <w:bottom w:val="none" w:sz="0" w:space="0" w:color="auto"/>
        <w:right w:val="none" w:sz="0" w:space="0" w:color="auto"/>
      </w:divBdr>
      <w:divsChild>
        <w:div w:id="1536119828">
          <w:marLeft w:val="0"/>
          <w:marRight w:val="0"/>
          <w:marTop w:val="0"/>
          <w:marBottom w:val="0"/>
          <w:divBdr>
            <w:top w:val="none" w:sz="0" w:space="0" w:color="auto"/>
            <w:left w:val="none" w:sz="0" w:space="0" w:color="auto"/>
            <w:bottom w:val="none" w:sz="0" w:space="0" w:color="auto"/>
            <w:right w:val="none" w:sz="0" w:space="0" w:color="auto"/>
          </w:divBdr>
        </w:div>
        <w:div w:id="457800161">
          <w:marLeft w:val="0"/>
          <w:marRight w:val="0"/>
          <w:marTop w:val="0"/>
          <w:marBottom w:val="0"/>
          <w:divBdr>
            <w:top w:val="none" w:sz="0" w:space="0" w:color="auto"/>
            <w:left w:val="none" w:sz="0" w:space="0" w:color="auto"/>
            <w:bottom w:val="none" w:sz="0" w:space="0" w:color="auto"/>
            <w:right w:val="none" w:sz="0" w:space="0" w:color="auto"/>
          </w:divBdr>
        </w:div>
        <w:div w:id="1575434062">
          <w:marLeft w:val="0"/>
          <w:marRight w:val="0"/>
          <w:marTop w:val="0"/>
          <w:marBottom w:val="0"/>
          <w:divBdr>
            <w:top w:val="none" w:sz="0" w:space="0" w:color="auto"/>
            <w:left w:val="none" w:sz="0" w:space="0" w:color="auto"/>
            <w:bottom w:val="none" w:sz="0" w:space="0" w:color="auto"/>
            <w:right w:val="none" w:sz="0" w:space="0" w:color="auto"/>
          </w:divBdr>
        </w:div>
        <w:div w:id="1247806493">
          <w:marLeft w:val="0"/>
          <w:marRight w:val="0"/>
          <w:marTop w:val="0"/>
          <w:marBottom w:val="0"/>
          <w:divBdr>
            <w:top w:val="none" w:sz="0" w:space="0" w:color="auto"/>
            <w:left w:val="none" w:sz="0" w:space="0" w:color="auto"/>
            <w:bottom w:val="none" w:sz="0" w:space="0" w:color="auto"/>
            <w:right w:val="none" w:sz="0" w:space="0" w:color="auto"/>
          </w:divBdr>
        </w:div>
        <w:div w:id="1492335782">
          <w:marLeft w:val="0"/>
          <w:marRight w:val="0"/>
          <w:marTop w:val="0"/>
          <w:marBottom w:val="0"/>
          <w:divBdr>
            <w:top w:val="none" w:sz="0" w:space="0" w:color="auto"/>
            <w:left w:val="none" w:sz="0" w:space="0" w:color="auto"/>
            <w:bottom w:val="none" w:sz="0" w:space="0" w:color="auto"/>
            <w:right w:val="none" w:sz="0" w:space="0" w:color="auto"/>
          </w:divBdr>
        </w:div>
        <w:div w:id="999885597">
          <w:marLeft w:val="0"/>
          <w:marRight w:val="0"/>
          <w:marTop w:val="0"/>
          <w:marBottom w:val="0"/>
          <w:divBdr>
            <w:top w:val="none" w:sz="0" w:space="0" w:color="auto"/>
            <w:left w:val="none" w:sz="0" w:space="0" w:color="auto"/>
            <w:bottom w:val="none" w:sz="0" w:space="0" w:color="auto"/>
            <w:right w:val="none" w:sz="0" w:space="0" w:color="auto"/>
          </w:divBdr>
        </w:div>
        <w:div w:id="1508793110">
          <w:marLeft w:val="0"/>
          <w:marRight w:val="0"/>
          <w:marTop w:val="0"/>
          <w:marBottom w:val="0"/>
          <w:divBdr>
            <w:top w:val="none" w:sz="0" w:space="0" w:color="auto"/>
            <w:left w:val="none" w:sz="0" w:space="0" w:color="auto"/>
            <w:bottom w:val="none" w:sz="0" w:space="0" w:color="auto"/>
            <w:right w:val="none" w:sz="0" w:space="0" w:color="auto"/>
          </w:divBdr>
        </w:div>
        <w:div w:id="35668695">
          <w:marLeft w:val="0"/>
          <w:marRight w:val="0"/>
          <w:marTop w:val="0"/>
          <w:marBottom w:val="0"/>
          <w:divBdr>
            <w:top w:val="none" w:sz="0" w:space="0" w:color="auto"/>
            <w:left w:val="none" w:sz="0" w:space="0" w:color="auto"/>
            <w:bottom w:val="none" w:sz="0" w:space="0" w:color="auto"/>
            <w:right w:val="none" w:sz="0" w:space="0" w:color="auto"/>
          </w:divBdr>
        </w:div>
        <w:div w:id="15822543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ooper@cityyea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Year</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 Schmelzer</dc:creator>
  <cp:lastModifiedBy>Amanda Hooper</cp:lastModifiedBy>
  <cp:revision>3</cp:revision>
  <dcterms:created xsi:type="dcterms:W3CDTF">2020-08-12T14:31:00Z</dcterms:created>
  <dcterms:modified xsi:type="dcterms:W3CDTF">2020-08-12T14:32:00Z</dcterms:modified>
</cp:coreProperties>
</file>